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right="866"/>
        <w:rPr>
          <w:rFonts w:ascii="Times New Roman" w:hAnsi="Times New Roman" w:eastAsia="黑体"/>
          <w:b/>
          <w:sz w:val="44"/>
          <w:szCs w:val="44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3556635</wp:posOffset>
            </wp:positionH>
            <wp:positionV relativeFrom="paragraph">
              <wp:posOffset>-80010</wp:posOffset>
            </wp:positionV>
            <wp:extent cx="1433830" cy="393700"/>
            <wp:effectExtent l="0" t="0" r="0" b="635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3778" cy="393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right="26"/>
        <w:rPr>
          <w:rFonts w:ascii="Times New Roman" w:hAnsi="Times New Roman" w:eastAsia="黑体"/>
          <w:b/>
          <w:sz w:val="52"/>
          <w:szCs w:val="52"/>
        </w:rPr>
      </w:pPr>
    </w:p>
    <w:p>
      <w:pPr>
        <w:ind w:left="16183" w:right="26" w:hanging="16183" w:hangingChars="3100"/>
        <w:rPr>
          <w:rFonts w:ascii="Times New Roman" w:hAnsi="Times New Roman" w:eastAsia="黑体"/>
          <w:b/>
          <w:sz w:val="52"/>
          <w:szCs w:val="52"/>
        </w:rPr>
      </w:pPr>
    </w:p>
    <w:p>
      <w:pPr>
        <w:ind w:left="16183" w:right="26" w:hanging="16183" w:hangingChars="3100"/>
        <w:rPr>
          <w:rFonts w:ascii="Times New Roman" w:hAnsi="Times New Roman" w:eastAsia="黑体"/>
          <w:b/>
          <w:sz w:val="52"/>
          <w:szCs w:val="52"/>
        </w:rPr>
      </w:pPr>
    </w:p>
    <w:p>
      <w:pPr>
        <w:ind w:left="16183" w:right="26" w:hanging="16183" w:hangingChars="3100"/>
        <w:rPr>
          <w:rFonts w:ascii="Times New Roman" w:hAnsi="Times New Roman" w:eastAsia="黑体"/>
          <w:b/>
          <w:sz w:val="52"/>
          <w:szCs w:val="52"/>
        </w:rPr>
      </w:pPr>
    </w:p>
    <w:p>
      <w:pPr>
        <w:ind w:left="16183" w:right="26" w:hanging="16183" w:hangingChars="3100"/>
        <w:rPr>
          <w:rFonts w:ascii="Times New Roman" w:hAnsi="Times New Roman" w:eastAsia="黑体"/>
          <w:b/>
          <w:sz w:val="52"/>
          <w:szCs w:val="52"/>
        </w:rPr>
      </w:pPr>
    </w:p>
    <w:p>
      <w:pPr>
        <w:ind w:left="16183" w:right="26" w:hanging="16183" w:hangingChars="3100"/>
        <w:rPr>
          <w:rFonts w:ascii="Times New Roman" w:hAnsi="Times New Roman" w:eastAsia="黑体"/>
          <w:b/>
          <w:sz w:val="52"/>
          <w:szCs w:val="52"/>
        </w:rPr>
      </w:pPr>
    </w:p>
    <w:p>
      <w:pPr>
        <w:ind w:left="14880" w:right="26" w:hanging="14887" w:hangingChars="3100"/>
        <w:jc w:val="center"/>
        <w:rPr>
          <w:rFonts w:ascii="微软雅黑" w:hAnsi="微软雅黑" w:eastAsia="微软雅黑"/>
          <w:b/>
          <w:sz w:val="48"/>
          <w:szCs w:val="52"/>
        </w:rPr>
      </w:pPr>
      <w:r>
        <w:rPr>
          <w:rFonts w:hint="eastAsia" w:ascii="微软雅黑" w:hAnsi="微软雅黑" w:eastAsia="微软雅黑"/>
          <w:b/>
          <w:sz w:val="48"/>
          <w:szCs w:val="52"/>
        </w:rPr>
        <w:t>XXXX单位/公司</w:t>
      </w:r>
    </w:p>
    <w:p>
      <w:pPr>
        <w:ind w:left="14880" w:right="26" w:hanging="14887" w:hangingChars="3100"/>
        <w:jc w:val="center"/>
        <w:rPr>
          <w:rFonts w:ascii="微软雅黑" w:hAnsi="微软雅黑" w:eastAsia="微软雅黑"/>
          <w:b/>
          <w:sz w:val="56"/>
          <w:szCs w:val="52"/>
        </w:rPr>
      </w:pPr>
      <w:r>
        <w:rPr>
          <w:rFonts w:hint="eastAsia" w:ascii="微软雅黑" w:hAnsi="微软雅黑" w:eastAsia="微软雅黑"/>
          <w:b/>
          <w:sz w:val="48"/>
          <w:szCs w:val="52"/>
          <w:lang w:val="en-US" w:eastAsia="zh-CN"/>
        </w:rPr>
        <w:t>与DolphinDB兼容性</w:t>
      </w:r>
      <w:r>
        <w:rPr>
          <w:rFonts w:hint="eastAsia" w:ascii="微软雅黑" w:hAnsi="微软雅黑" w:eastAsia="微软雅黑"/>
          <w:b/>
          <w:sz w:val="48"/>
          <w:szCs w:val="52"/>
        </w:rPr>
        <w:t>测试报告</w:t>
      </w:r>
    </w:p>
    <w:p>
      <w:pPr>
        <w:rPr>
          <w:rFonts w:ascii="Times New Roman" w:hAnsi="Times New Roman" w:eastAsia="黑体"/>
          <w:sz w:val="44"/>
          <w:szCs w:val="44"/>
        </w:rPr>
      </w:pPr>
    </w:p>
    <w:p>
      <w:pPr>
        <w:rPr>
          <w:rFonts w:ascii="Times New Roman" w:hAnsi="Times New Roman" w:eastAsia="黑体"/>
          <w:sz w:val="44"/>
          <w:szCs w:val="44"/>
        </w:rPr>
      </w:pPr>
    </w:p>
    <w:p>
      <w:pPr>
        <w:rPr>
          <w:rFonts w:ascii="Times New Roman" w:hAnsi="Times New Roman" w:eastAsia="黑体"/>
          <w:sz w:val="44"/>
          <w:szCs w:val="44"/>
        </w:rPr>
      </w:pPr>
    </w:p>
    <w:p>
      <w:pPr>
        <w:rPr>
          <w:rFonts w:ascii="Times New Roman" w:hAnsi="Times New Roman" w:eastAsia="黑体"/>
          <w:sz w:val="44"/>
          <w:szCs w:val="44"/>
        </w:rPr>
      </w:pPr>
    </w:p>
    <w:p>
      <w:pPr>
        <w:ind w:firstLine="880" w:firstLineChars="200"/>
        <w:rPr>
          <w:rFonts w:ascii="Times New Roman" w:hAnsi="Times New Roman" w:eastAsia="黑体"/>
          <w:sz w:val="44"/>
          <w:szCs w:val="44"/>
        </w:rPr>
      </w:pPr>
    </w:p>
    <w:p>
      <w:pPr>
        <w:rPr>
          <w:rFonts w:ascii="Times New Roman" w:hAnsi="Times New Roman" w:eastAsia="黑体"/>
          <w:sz w:val="44"/>
          <w:szCs w:val="44"/>
        </w:rPr>
      </w:pPr>
    </w:p>
    <w:p>
      <w:pPr>
        <w:jc w:val="left"/>
        <w:rPr>
          <w:rFonts w:hint="eastAsia" w:ascii="Times New Roman" w:hAnsi="Times New Roman" w:eastAsia="黑体"/>
          <w:sz w:val="28"/>
          <w:szCs w:val="28"/>
        </w:rPr>
      </w:pPr>
    </w:p>
    <w:p>
      <w:pPr>
        <w:jc w:val="left"/>
        <w:rPr>
          <w:rFonts w:hint="eastAsia" w:ascii="Times New Roman" w:hAnsi="Times New Roman" w:eastAsia="黑体"/>
          <w:sz w:val="28"/>
          <w:szCs w:val="28"/>
        </w:rPr>
      </w:pPr>
    </w:p>
    <w:p>
      <w:pPr>
        <w:jc w:val="left"/>
        <w:rPr>
          <w:rFonts w:ascii="Times New Roman" w:hAnsi="Times New Roman"/>
          <w:sz w:val="28"/>
          <w:szCs w:val="28"/>
          <w:u w:val="single"/>
        </w:rPr>
      </w:pPr>
      <w:r>
        <w:rPr>
          <w:rFonts w:hint="eastAsia" w:ascii="Times New Roman" w:hAnsi="Times New Roman" w:eastAsia="黑体"/>
          <w:sz w:val="28"/>
          <w:szCs w:val="28"/>
        </w:rPr>
        <w:t>测试日期：</w:t>
      </w:r>
      <w:r>
        <w:rPr>
          <w:rFonts w:hint="eastAsia" w:ascii="Times New Roman" w:hAnsi="Times New Roman"/>
          <w:sz w:val="28"/>
          <w:szCs w:val="28"/>
          <w:u w:val="single"/>
        </w:rPr>
        <w:t xml:space="preserve">                </w:t>
      </w:r>
      <w:r>
        <w:rPr>
          <w:rFonts w:ascii="Times New Roman" w:hAnsi="Times New Roman"/>
          <w:sz w:val="28"/>
          <w:szCs w:val="28"/>
          <w:u w:val="single"/>
        </w:rPr>
        <w:t xml:space="preserve">   </w:t>
      </w:r>
      <w:r>
        <w:rPr>
          <w:rFonts w:hint="eastAsia" w:ascii="Times New Roman" w:hAnsi="Times New Roman"/>
          <w:sz w:val="28"/>
          <w:szCs w:val="28"/>
          <w:u w:val="single"/>
          <w:lang w:val="en-US" w:eastAsia="zh-CN"/>
        </w:rPr>
        <w:t>2021</w:t>
      </w:r>
      <w:r>
        <w:rPr>
          <w:rFonts w:hint="eastAsia" w:ascii="Times New Roman" w:hAnsi="Times New Roman"/>
          <w:sz w:val="28"/>
          <w:szCs w:val="28"/>
          <w:u w:val="single"/>
        </w:rPr>
        <w:t>-</w:t>
      </w:r>
      <w:r>
        <w:rPr>
          <w:rFonts w:hint="eastAsia" w:ascii="Times New Roman" w:hAnsi="Times New Roman"/>
          <w:sz w:val="28"/>
          <w:szCs w:val="28"/>
          <w:u w:val="single"/>
          <w:lang w:val="en-US" w:eastAsia="zh-CN"/>
        </w:rPr>
        <w:t>01</w:t>
      </w:r>
      <w:r>
        <w:rPr>
          <w:rFonts w:hint="eastAsia" w:ascii="Times New Roman" w:hAnsi="Times New Roman"/>
          <w:sz w:val="28"/>
          <w:szCs w:val="28"/>
          <w:u w:val="single"/>
        </w:rPr>
        <w:t>-</w:t>
      </w:r>
      <w:r>
        <w:rPr>
          <w:rFonts w:hint="eastAsia" w:ascii="Times New Roman" w:hAnsi="Times New Roman"/>
          <w:sz w:val="28"/>
          <w:szCs w:val="28"/>
          <w:u w:val="single"/>
          <w:lang w:val="en-US" w:eastAsia="zh-CN"/>
        </w:rPr>
        <w:t>01</w:t>
      </w:r>
      <w:r>
        <w:rPr>
          <w:rFonts w:ascii="Times New Roman" w:hAnsi="Times New Roman"/>
          <w:sz w:val="28"/>
          <w:szCs w:val="28"/>
          <w:u w:val="single"/>
        </w:rPr>
        <w:t xml:space="preserve">  </w:t>
      </w:r>
      <w:r>
        <w:rPr>
          <w:rFonts w:hint="eastAsia" w:ascii="Times New Roman" w:hAnsi="Times New Roman"/>
          <w:sz w:val="28"/>
          <w:szCs w:val="28"/>
          <w:u w:val="single"/>
        </w:rPr>
        <w:t xml:space="preserve">           </w:t>
      </w:r>
    </w:p>
    <w:p>
      <w:pPr>
        <w:jc w:val="left"/>
        <w:rPr>
          <w:rFonts w:ascii="Times New Roman" w:hAnsi="Times New Roman"/>
          <w:sz w:val="28"/>
          <w:szCs w:val="28"/>
          <w:u w:val="single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1541145</wp:posOffset>
                </wp:positionH>
                <wp:positionV relativeFrom="paragraph">
                  <wp:posOffset>2540</wp:posOffset>
                </wp:positionV>
                <wp:extent cx="1167765" cy="1130935"/>
                <wp:effectExtent l="13970" t="13970" r="18415" b="17145"/>
                <wp:wrapNone/>
                <wp:docPr id="2" name="椭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232150" y="8600440"/>
                          <a:ext cx="1167765" cy="1130935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28575" cmpd="sng">
                          <a:solidFill>
                            <a:schemeClr val="accent1">
                              <a:shade val="50000"/>
                            </a:scheme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2"/>
                        </a:lnRef>
                        <a:fillRef idx="2">
                          <a:schemeClr val="accent2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公章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21.35pt;margin-top:0.2pt;height:89.05pt;width:91.95pt;z-index:251661312;v-text-anchor:middle;mso-width-relative:page;mso-height-relative:page;" fillcolor="#A6A6A6 [2092]" filled="t" stroked="t" coordsize="21600,21600" o:gfxdata="UEsDBAoAAAAAAIdO4kAAAAAAAAAAAAAAAAAEAAAAZHJzL1BLAwQUAAAACACHTuJAOF8g4tkAAAAI&#10;AQAADwAAAGRycy9kb3ducmV2LnhtbE2PMU/DMBCFd6T+B+sqsVTUaRTSKo3TAVEQC4LC0G5ufI0j&#10;4nMUO2359xwTjKf36b3vys3VdeKMQ2g9KVjMExBItTctNQo+P7Z3KxAhajK684QKvjHApprclLow&#10;/kLveN7FRnAJhUIrsDH2hZShtuh0mPseibOTH5yOfA6NNIO+cLnrZJokuXS6JV6wuscHi/XXbnQK&#10;Rr99fpq57G22z+Pji7OjPfhXpW6ni2QNIuI1/sHwq8/qULHT0Y9kgugUpFm6ZFRBBoLjLM1zEEfm&#10;lqt7kFUp/z9Q/QBQSwMEFAAAAAgAh07iQLiGfW2YAgAAOwUAAA4AAABkcnMvZTJvRG9jLnhtbK1U&#10;zW4TMRC+I/EOlu90f9JN0qgbFDUqQiq0UkGcHa+dteQ/bCeb8gA8BUeuPBY8B2N7+wsSPaBImxnP&#10;+JuZb2Z8+vqgJNoz54XRLa6OSoyYpqYTetvijx/OX80x8oHojkijWYtvmMevly9fnA52wWrTG9kx&#10;hwBE+8VgW9yHYBdF4WnPFPFHxjINRm6cIgFUty06RwZAV7Koy3JaDMZ11hnKvIfTdTbiEdE9B9Bw&#10;LihbG7pTTIeM6pgkAUryvbAeL1O2nDMaLjn3LCDZYqg0pC8EAXkTv8XylCy2jthe0DEF8pwUntSk&#10;iNAQ9A5qTQJBOyf+gFKCOuMND0fUqCIXkhiBKqryCTfXPbEs1QJUe3tHuv9/sPT9/soh0bW4xkgT&#10;BQ3/9f3Hz29fUR25GaxfgMu1vXKj5kGMhR64U/EfSkCHFk/qSV01wOpNi+fTsjw+Hrllh4AoOFTV&#10;dDabNhhR8KiqSXkyaWKE4h7KOh/eMKNQFFrMpIRWxvrJguwvfMjet17x2BspunMhZVLcdnMmHdoT&#10;6PVqGn/prtypd6bLx9OmLFNiENZn/5TCIyCp0QB8zJtZTJfAjHOYLRCVBZ683mJE5BaWhwaXIjy6&#10;PcLmeJN5s56vslNPOpZPYxL/zCLWuSa+z1dSiJEvqSHn2JnciyiFw+YwNmhjuhtoqTN51r2l5wKg&#10;LogPV8TBcEOTYP3DJXy4NFCpGSWMeuO+/O08+sPMgRWjAZYFWPi8I45hJN9qmMaTKvYbhaQcN7Ma&#10;FPfQsnlo0Tt1ZqBHFTw0liYx+gd5K3Jn1Cd4JVYxKpiIphA78z0qZyEvMbwzlK1WyQ02ypJwoa8t&#10;jeBxJrRZ7YLhIs1OJCqzM/IHO5W6P+5/XNqHevK6f/OWvwF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AKBQAAW0NvbnRlbnRfVHlwZXNdLnhtbFBL&#10;AQIUAAoAAAAAAIdO4kAAAAAAAAAAAAAAAAAGAAAAAAAAAAAAEAAAAOwDAABfcmVscy9QSwECFAAU&#10;AAAACACHTuJAihRmPNEAAACUAQAACwAAAAAAAAABACAAAAAQBAAAX3JlbHMvLnJlbHNQSwECFAAK&#10;AAAAAACHTuJAAAAAAAAAAAAAAAAABAAAAAAAAAAAABAAAAAAAAAAZHJzL1BLAQIUABQAAAAIAIdO&#10;4kA4XyDi2QAAAAgBAAAPAAAAAAAAAAEAIAAAACIAAABkcnMvZG93bnJldi54bWxQSwECFAAUAAAA&#10;CACHTuJAuIZ9bZgCAAA7BQAADgAAAAAAAAABACAAAAAoAQAAZHJzL2Uyb0RvYy54bWxQSwUGAAAA&#10;AAYABgBZAQAAMgYAAAAA&#10;">
                <v:fill on="t" focussize="0,0"/>
                <v:stroke weight="2.25pt" color="#385D8A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公章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Times New Roman" w:hAnsi="Times New Roman" w:eastAsia="黑体"/>
          <w:sz w:val="28"/>
          <w:szCs w:val="28"/>
        </w:rPr>
        <w:t>测试单位</w:t>
      </w:r>
      <w:r>
        <w:rPr>
          <w:rFonts w:hint="eastAsia" w:ascii="Times New Roman" w:hAnsi="Times New Roman" w:eastAsia="黑体"/>
          <w:sz w:val="28"/>
          <w:szCs w:val="28"/>
          <w:lang w:val="en-US" w:eastAsia="zh-CN"/>
        </w:rPr>
        <w:t>(盖章）</w:t>
      </w:r>
      <w:r>
        <w:rPr>
          <w:rFonts w:hint="eastAsia" w:ascii="Times New Roman" w:hAnsi="Times New Roman" w:eastAsia="黑体"/>
          <w:sz w:val="28"/>
          <w:szCs w:val="28"/>
        </w:rPr>
        <w:t>：</w:t>
      </w:r>
      <w:r>
        <w:rPr>
          <w:rFonts w:hint="eastAsia" w:ascii="Times New Roman" w:hAnsi="Times New Roman"/>
          <w:sz w:val="28"/>
          <w:szCs w:val="28"/>
          <w:u w:val="single"/>
        </w:rPr>
        <w:t xml:space="preserve">               </w:t>
      </w:r>
      <w:r>
        <w:rPr>
          <w:rFonts w:hint="eastAsia" w:ascii="Times New Roman" w:hAnsi="Times New Roman"/>
          <w:sz w:val="28"/>
          <w:szCs w:val="28"/>
          <w:u w:val="single"/>
          <w:lang w:val="en-US" w:eastAsia="zh-CN"/>
        </w:rPr>
        <w:t>XXX</w:t>
      </w:r>
      <w:r>
        <w:rPr>
          <w:rFonts w:hint="eastAsia" w:ascii="Times New Roman" w:hAnsi="Times New Roman"/>
          <w:sz w:val="28"/>
          <w:szCs w:val="28"/>
          <w:u w:val="single"/>
        </w:rPr>
        <w:t xml:space="preserve"> </w:t>
      </w:r>
      <w:r>
        <w:rPr>
          <w:rFonts w:ascii="Times New Roman" w:hAnsi="Times New Roman"/>
          <w:sz w:val="28"/>
          <w:szCs w:val="28"/>
          <w:u w:val="single"/>
        </w:rPr>
        <w:t xml:space="preserve">   </w:t>
      </w:r>
      <w:r>
        <w:rPr>
          <w:rFonts w:hint="eastAsia" w:ascii="Times New Roman" w:hAnsi="Times New Roman"/>
          <w:sz w:val="28"/>
          <w:szCs w:val="28"/>
          <w:u w:val="single"/>
        </w:rPr>
        <w:t xml:space="preserve">  </w:t>
      </w:r>
      <w:r>
        <w:rPr>
          <w:rFonts w:ascii="Times New Roman" w:hAnsi="Times New Roman"/>
          <w:sz w:val="28"/>
          <w:szCs w:val="28"/>
          <w:u w:val="single"/>
        </w:rPr>
        <w:t xml:space="preserve">         </w:t>
      </w:r>
      <w:r>
        <w:rPr>
          <w:rFonts w:hint="eastAsia" w:ascii="Times New Roman" w:hAnsi="Times New Roman"/>
          <w:sz w:val="28"/>
          <w:szCs w:val="28"/>
          <w:u w:val="single"/>
        </w:rPr>
        <w:t xml:space="preserve">             </w:t>
      </w:r>
      <w:r>
        <w:rPr>
          <w:rFonts w:hint="eastAsia" w:ascii="Times New Roman" w:hAnsi="Times New Roman"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eastAsia="黑体"/>
          <w:sz w:val="32"/>
          <w:szCs w:val="32"/>
        </w:rPr>
        <w:br w:type="page"/>
      </w:r>
    </w:p>
    <w:sdt>
      <w:sdtPr>
        <w:rPr>
          <w:rFonts w:ascii="Calibri" w:hAnsi="Calibri" w:eastAsia="宋体" w:cs="Times New Roman"/>
          <w:color w:val="auto"/>
          <w:kern w:val="2"/>
          <w:sz w:val="21"/>
          <w:szCs w:val="22"/>
          <w:lang w:val="zh-CN"/>
        </w:rPr>
        <w:id w:val="-227385030"/>
        <w:docPartObj>
          <w:docPartGallery w:val="Table of Contents"/>
          <w:docPartUnique/>
        </w:docPartObj>
      </w:sdtPr>
      <w:sdtEndPr>
        <w:rPr>
          <w:rFonts w:ascii="Calibri" w:hAnsi="Calibri" w:eastAsia="宋体" w:cs="Times New Roman"/>
          <w:b/>
          <w:bCs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57"/>
            <w:jc w:val="center"/>
            <w:rPr>
              <w:b/>
              <w:bCs/>
            </w:rPr>
          </w:pPr>
          <w:r>
            <w:rPr>
              <w:b/>
              <w:bCs/>
              <w:lang w:val="zh-CN"/>
            </w:rPr>
            <w:t>目录</w:t>
          </w:r>
        </w:p>
        <w:p>
          <w:pPr>
            <w:pStyle w:val="13"/>
            <w:tabs>
              <w:tab w:val="right" w:leader="dot" w:pos="8306"/>
              <w:tab w:val="clear" w:pos="400"/>
              <w:tab w:val="clear" w:pos="8296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_Toc20468 </w:instrText>
          </w:r>
          <w:r>
            <w:fldChar w:fldCharType="separate"/>
          </w:r>
          <w:r>
            <w:rPr>
              <w:rFonts w:hint="eastAsia" w:ascii="微软雅黑" w:hAnsi="微软雅黑" w:eastAsia="微软雅黑"/>
            </w:rPr>
            <w:t xml:space="preserve">1 </w:t>
          </w:r>
          <w:r>
            <w:rPr>
              <w:rFonts w:hint="eastAsia"/>
            </w:rPr>
            <w:t>前言</w:t>
          </w:r>
          <w:r>
            <w:tab/>
          </w:r>
          <w:r>
            <w:fldChar w:fldCharType="begin"/>
          </w:r>
          <w:r>
            <w:instrText xml:space="preserve"> PAGEREF _Toc20468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4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_Toc21361 </w:instrText>
          </w:r>
          <w:r>
            <w:rPr>
              <w:bCs/>
              <w:lang w:val="zh-CN"/>
            </w:rPr>
            <w:fldChar w:fldCharType="separate"/>
          </w:r>
          <w:r>
            <w:rPr>
              <w:bCs w:val="0"/>
              <w:i w:val="0"/>
              <w:iCs w:val="0"/>
              <w:caps w:val="0"/>
              <w:smallCaps w:val="0"/>
              <w:strike w:val="0"/>
              <w:dstrike w:val="0"/>
              <w:vanish w:val="0"/>
              <w:spacing w:val="0"/>
              <w:position w:val="0"/>
              <w:vertAlign w:val="baseline"/>
              <w14:glow w14:rad="0">
                <w14:srgbClr w14:val="000000"/>
              </w14:glow>
              <w14:shadow w14:blurRad="0" w14:dist="0" w14:dir="0" w14:sx="0" w14:sy="0" w14:kx="0" w14:ky="0" w14:algn="none">
                <w14:srgbClr w14:val="000000"/>
              </w14:shadow>
              <w14:reflection w14:blurRad="0" w14:stA="0" w14:stPos="0" w14:endA="0" w14:endPos="0" w14:dist="0" w14:dir="0" w14:fadeDir="0" w14:sx="0" w14:sy="0" w14:kx="0" w14:ky="0" w14:algn="none"/>
              <w14:props3d w14:extrusionH="0" w14:contourW="0" w14:prstMaterial="none"/>
              <w14:scene3d>
                <w14:lightRig w14:rig="threePt" w14:dir="t">
                  <w14:rot w14:lat="0" w14:lon="0" w14:rev="0"/>
                </w14:lightRig>
              </w14:scene3d>
              <w14:ligatures w14:val="none"/>
              <w14:numForm w14:val="default"/>
              <w14:numSpacing w14:val="default"/>
              <w14:cntxtalts w14:val="0"/>
            </w:rPr>
            <w:t xml:space="preserve">1.1 </w:t>
          </w:r>
          <w:r>
            <w:rPr>
              <w:rFonts w:hint="eastAsia"/>
            </w:rPr>
            <w:t>测试背景</w:t>
          </w:r>
          <w:r>
            <w:tab/>
          </w:r>
          <w:r>
            <w:fldChar w:fldCharType="begin"/>
          </w:r>
          <w:r>
            <w:instrText xml:space="preserve"> PAGEREF _Toc21361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4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_Toc1355 </w:instrText>
          </w:r>
          <w:r>
            <w:rPr>
              <w:bCs/>
              <w:lang w:val="zh-CN"/>
            </w:rPr>
            <w:fldChar w:fldCharType="separate"/>
          </w:r>
          <w:r>
            <w:rPr>
              <w:bCs w:val="0"/>
              <w:i w:val="0"/>
              <w:iCs w:val="0"/>
              <w:caps w:val="0"/>
              <w:smallCaps w:val="0"/>
              <w:strike w:val="0"/>
              <w:dstrike w:val="0"/>
              <w:vanish w:val="0"/>
              <w:spacing w:val="0"/>
              <w:position w:val="0"/>
              <w:vertAlign w:val="baseline"/>
              <w14:glow w14:rad="0">
                <w14:srgbClr w14:val="000000"/>
              </w14:glow>
              <w14:shadow w14:blurRad="0" w14:dist="0" w14:dir="0" w14:sx="0" w14:sy="0" w14:kx="0" w14:ky="0" w14:algn="none">
                <w14:srgbClr w14:val="000000"/>
              </w14:shadow>
              <w14:reflection w14:blurRad="0" w14:stA="0" w14:stPos="0" w14:endA="0" w14:endPos="0" w14:dist="0" w14:dir="0" w14:fadeDir="0" w14:sx="0" w14:sy="0" w14:kx="0" w14:ky="0" w14:algn="none"/>
              <w14:props3d w14:extrusionH="0" w14:contourW="0" w14:prstMaterial="none"/>
              <w14:scene3d>
                <w14:lightRig w14:rig="threePt" w14:dir="t">
                  <w14:rot w14:lat="0" w14:lon="0" w14:rev="0"/>
                </w14:lightRig>
              </w14:scene3d>
              <w14:ligatures w14:val="none"/>
              <w14:numForm w14:val="default"/>
              <w14:numSpacing w14:val="default"/>
              <w14:cntxtalts w14:val="0"/>
            </w:rPr>
            <w:t xml:space="preserve">1.2 </w:t>
          </w:r>
          <w:r>
            <w:rPr>
              <w:rFonts w:hint="eastAsia"/>
            </w:rPr>
            <w:t>测试目的</w:t>
          </w:r>
          <w:r>
            <w:tab/>
          </w:r>
          <w:r>
            <w:fldChar w:fldCharType="begin"/>
          </w:r>
          <w:r>
            <w:instrText xml:space="preserve"> PAGEREF _Toc1355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4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_Toc31479 </w:instrText>
          </w:r>
          <w:r>
            <w:rPr>
              <w:bCs/>
              <w:lang w:val="zh-CN"/>
            </w:rPr>
            <w:fldChar w:fldCharType="separate"/>
          </w:r>
          <w:r>
            <w:rPr>
              <w:bCs w:val="0"/>
              <w:i w:val="0"/>
              <w:iCs w:val="0"/>
              <w:caps w:val="0"/>
              <w:smallCaps w:val="0"/>
              <w:strike w:val="0"/>
              <w:dstrike w:val="0"/>
              <w:vanish w:val="0"/>
              <w:spacing w:val="0"/>
              <w:position w:val="0"/>
              <w:vertAlign w:val="baseline"/>
              <w14:glow w14:rad="0">
                <w14:srgbClr w14:val="000000"/>
              </w14:glow>
              <w14:shadow w14:blurRad="0" w14:dist="0" w14:dir="0" w14:sx="0" w14:sy="0" w14:kx="0" w14:ky="0" w14:algn="none">
                <w14:srgbClr w14:val="000000"/>
              </w14:shadow>
              <w14:reflection w14:blurRad="0" w14:stA="0" w14:stPos="0" w14:endA="0" w14:endPos="0" w14:dist="0" w14:dir="0" w14:fadeDir="0" w14:sx="0" w14:sy="0" w14:kx="0" w14:ky="0" w14:algn="none"/>
              <w14:props3d w14:extrusionH="0" w14:contourW="0" w14:prstMaterial="none"/>
              <w14:scene3d>
                <w14:lightRig w14:rig="threePt" w14:dir="t">
                  <w14:rot w14:lat="0" w14:lon="0" w14:rev="0"/>
                </w14:lightRig>
              </w14:scene3d>
              <w14:ligatures w14:val="none"/>
              <w14:numForm w14:val="default"/>
              <w14:numSpacing w14:val="default"/>
              <w14:cntxtalts w14:val="0"/>
            </w:rPr>
            <w:t xml:space="preserve">1.3 </w:t>
          </w:r>
          <w:r>
            <w:rPr>
              <w:rFonts w:hint="eastAsia"/>
            </w:rPr>
            <w:t>测试人员</w:t>
          </w:r>
          <w:r>
            <w:tab/>
          </w:r>
          <w:r>
            <w:fldChar w:fldCharType="begin"/>
          </w:r>
          <w:r>
            <w:instrText xml:space="preserve"> PAGEREF _Toc31479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3"/>
            <w:tabs>
              <w:tab w:val="right" w:leader="dot" w:pos="8306"/>
              <w:tab w:val="clear" w:pos="400"/>
              <w:tab w:val="clear" w:pos="829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_Toc30649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微软雅黑" w:hAnsi="微软雅黑" w:eastAsia="微软雅黑"/>
            </w:rPr>
            <w:t xml:space="preserve">2 </w:t>
          </w:r>
          <w:r>
            <w:t>测试环境</w:t>
          </w:r>
          <w:r>
            <w:tab/>
          </w:r>
          <w:r>
            <w:fldChar w:fldCharType="begin"/>
          </w:r>
          <w:r>
            <w:instrText xml:space="preserve"> PAGEREF _Toc30649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4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_Toc10708 </w:instrText>
          </w:r>
          <w:r>
            <w:rPr>
              <w:bCs/>
              <w:lang w:val="zh-CN"/>
            </w:rPr>
            <w:fldChar w:fldCharType="separate"/>
          </w:r>
          <w:r>
            <w:rPr>
              <w:bCs w:val="0"/>
              <w:i w:val="0"/>
              <w:iCs w:val="0"/>
              <w:caps w:val="0"/>
              <w:smallCaps w:val="0"/>
              <w:strike w:val="0"/>
              <w:dstrike w:val="0"/>
              <w:vanish w:val="0"/>
              <w:spacing w:val="0"/>
              <w:position w:val="0"/>
              <w:vertAlign w:val="baseline"/>
              <w14:glow w14:rad="0">
                <w14:srgbClr w14:val="000000"/>
              </w14:glow>
              <w14:shadow w14:blurRad="0" w14:dist="0" w14:dir="0" w14:sx="0" w14:sy="0" w14:kx="0" w14:ky="0" w14:algn="none">
                <w14:srgbClr w14:val="000000"/>
              </w14:shadow>
              <w14:reflection w14:blurRad="0" w14:stA="0" w14:stPos="0" w14:endA="0" w14:endPos="0" w14:dist="0" w14:dir="0" w14:fadeDir="0" w14:sx="0" w14:sy="0" w14:kx="0" w14:ky="0" w14:algn="none"/>
              <w14:props3d w14:extrusionH="0" w14:contourW="0" w14:prstMaterial="none"/>
              <w14:scene3d>
                <w14:lightRig w14:rig="threePt" w14:dir="t">
                  <w14:rot w14:lat="0" w14:lon="0" w14:rev="0"/>
                </w14:lightRig>
              </w14:scene3d>
              <w14:ligatures w14:val="none"/>
              <w14:numForm w14:val="default"/>
              <w14:numSpacing w14:val="default"/>
              <w14:cntxtalts w14:val="0"/>
            </w:rPr>
            <w:t xml:space="preserve">2.1 </w:t>
          </w:r>
          <w:r>
            <w:rPr>
              <w:rFonts w:hint="eastAsia"/>
              <w:lang w:val="en-US" w:eastAsia="zh-CN"/>
            </w:rPr>
            <w:t>DolphinDB</w:t>
          </w:r>
          <w:r>
            <w:rPr>
              <w:rFonts w:hint="eastAsia"/>
            </w:rPr>
            <w:t>信息</w:t>
          </w:r>
          <w:r>
            <w:tab/>
          </w:r>
          <w:r>
            <w:fldChar w:fldCharType="begin"/>
          </w:r>
          <w:r>
            <w:instrText xml:space="preserve"> PAGEREF _Toc10708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4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_Toc5453 </w:instrText>
          </w:r>
          <w:r>
            <w:rPr>
              <w:bCs/>
              <w:lang w:val="zh-CN"/>
            </w:rPr>
            <w:fldChar w:fldCharType="separate"/>
          </w:r>
          <w:r>
            <w:rPr>
              <w:bCs w:val="0"/>
              <w:i w:val="0"/>
              <w:iCs w:val="0"/>
              <w:caps w:val="0"/>
              <w:smallCaps w:val="0"/>
              <w:strike w:val="0"/>
              <w:dstrike w:val="0"/>
              <w:vanish w:val="0"/>
              <w:spacing w:val="0"/>
              <w:position w:val="0"/>
              <w:vertAlign w:val="baseline"/>
              <w14:glow w14:rad="0">
                <w14:srgbClr w14:val="000000"/>
              </w14:glow>
              <w14:shadow w14:blurRad="0" w14:dist="0" w14:dir="0" w14:sx="0" w14:sy="0" w14:kx="0" w14:ky="0" w14:algn="none">
                <w14:srgbClr w14:val="000000"/>
              </w14:shadow>
              <w14:reflection w14:blurRad="0" w14:stA="0" w14:stPos="0" w14:endA="0" w14:endPos="0" w14:dist="0" w14:dir="0" w14:fadeDir="0" w14:sx="0" w14:sy="0" w14:kx="0" w14:ky="0" w14:algn="none"/>
              <w14:props3d w14:extrusionH="0" w14:contourW="0" w14:prstMaterial="none"/>
              <w14:scene3d>
                <w14:lightRig w14:rig="threePt" w14:dir="t">
                  <w14:rot w14:lat="0" w14:lon="0" w14:rev="0"/>
                </w14:lightRig>
              </w14:scene3d>
              <w14:ligatures w14:val="none"/>
              <w14:numForm w14:val="default"/>
              <w14:numSpacing w14:val="default"/>
              <w14:cntxtalts w14:val="0"/>
            </w:rPr>
            <w:t xml:space="preserve">2.2 </w:t>
          </w:r>
          <w:r>
            <w:rPr>
              <w:rFonts w:hint="eastAsia"/>
              <w:lang w:val="en-US" w:eastAsia="zh-CN"/>
            </w:rPr>
            <w:t>测试产品</w:t>
          </w:r>
          <w:r>
            <w:rPr>
              <w:rFonts w:hint="eastAsia"/>
            </w:rPr>
            <w:t>信息</w:t>
          </w:r>
          <w:r>
            <w:tab/>
          </w:r>
          <w:r>
            <w:fldChar w:fldCharType="begin"/>
          </w:r>
          <w:r>
            <w:instrText xml:space="preserve"> PAGEREF _Toc5453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4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_Toc7348 </w:instrText>
          </w:r>
          <w:r>
            <w:rPr>
              <w:bCs/>
              <w:lang w:val="zh-CN"/>
            </w:rPr>
            <w:fldChar w:fldCharType="separate"/>
          </w:r>
          <w:r>
            <w:rPr>
              <w:bCs w:val="0"/>
              <w:i w:val="0"/>
              <w:iCs w:val="0"/>
              <w:caps w:val="0"/>
              <w:smallCaps w:val="0"/>
              <w:strike w:val="0"/>
              <w:dstrike w:val="0"/>
              <w:vanish w:val="0"/>
              <w:spacing w:val="0"/>
              <w:position w:val="0"/>
              <w:vertAlign w:val="baseline"/>
              <w14:glow w14:rad="0">
                <w14:srgbClr w14:val="000000"/>
              </w14:glow>
              <w14:shadow w14:blurRad="0" w14:dist="0" w14:dir="0" w14:sx="0" w14:sy="0" w14:kx="0" w14:ky="0" w14:algn="none">
                <w14:srgbClr w14:val="000000"/>
              </w14:shadow>
              <w14:reflection w14:blurRad="0" w14:stA="0" w14:stPos="0" w14:endA="0" w14:endPos="0" w14:dist="0" w14:dir="0" w14:fadeDir="0" w14:sx="0" w14:sy="0" w14:kx="0" w14:ky="0" w14:algn="none"/>
              <w14:props3d w14:extrusionH="0" w14:contourW="0" w14:prstMaterial="none"/>
              <w14:scene3d>
                <w14:lightRig w14:rig="threePt" w14:dir="t">
                  <w14:rot w14:lat="0" w14:lon="0" w14:rev="0"/>
                </w14:lightRig>
              </w14:scene3d>
              <w14:ligatures w14:val="none"/>
              <w14:numForm w14:val="default"/>
              <w14:numSpacing w14:val="default"/>
              <w14:cntxtalts w14:val="0"/>
            </w:rPr>
            <w:t xml:space="preserve">2.3 </w:t>
          </w:r>
          <w:r>
            <w:rPr>
              <w:rFonts w:hint="eastAsia"/>
            </w:rPr>
            <w:t>网络拓扑</w:t>
          </w:r>
          <w:r>
            <w:tab/>
          </w:r>
          <w:r>
            <w:fldChar w:fldCharType="begin"/>
          </w:r>
          <w:r>
            <w:instrText xml:space="preserve"> PAGEREF _Toc7348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3"/>
            <w:tabs>
              <w:tab w:val="right" w:leader="dot" w:pos="8306"/>
              <w:tab w:val="clear" w:pos="400"/>
              <w:tab w:val="clear" w:pos="829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_Toc31611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 xml:space="preserve">3 </w:t>
          </w:r>
          <w:r>
            <w:t>测试</w:t>
          </w:r>
          <w:r>
            <w:rPr>
              <w:rFonts w:hint="eastAsia"/>
            </w:rPr>
            <w:t>内容</w:t>
          </w:r>
          <w:r>
            <w:tab/>
          </w:r>
          <w:r>
            <w:fldChar w:fldCharType="begin"/>
          </w:r>
          <w:r>
            <w:instrText xml:space="preserve"> PAGEREF _Toc31611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4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_Toc18661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 w:val="0"/>
              <w:i w:val="0"/>
              <w:iCs w:val="0"/>
              <w:caps w:val="0"/>
              <w:smallCaps w:val="0"/>
              <w:strike w:val="0"/>
              <w:dstrike w:val="0"/>
              <w:vanish w:val="0"/>
              <w:spacing w:val="0"/>
              <w:position w:val="0"/>
              <w:vertAlign w:val="baseline"/>
              <w14:glow w14:rad="0">
                <w14:srgbClr w14:val="000000"/>
              </w14:glow>
              <w14:shadow w14:blurRad="0" w14:dist="0" w14:dir="0" w14:sx="0" w14:sy="0" w14:kx="0" w14:ky="0" w14:algn="none">
                <w14:srgbClr w14:val="000000"/>
              </w14:shadow>
              <w14:reflection w14:blurRad="0" w14:stA="0" w14:stPos="0" w14:endA="0" w14:endPos="0" w14:dist="0" w14:dir="0" w14:fadeDir="0" w14:sx="0" w14:sy="0" w14:kx="0" w14:ky="0" w14:algn="none"/>
              <w14:props3d w14:extrusionH="0" w14:contourW="0" w14:prstMaterial="none"/>
              <w14:scene3d>
                <w14:lightRig w14:rig="threePt" w14:dir="t">
                  <w14:rot w14:lat="0" w14:lon="0" w14:rev="0"/>
                </w14:lightRig>
              </w14:scene3d>
              <w14:ligatures w14:val="none"/>
              <w14:numForm w14:val="default"/>
              <w14:numSpacing w14:val="default"/>
              <w14:cntxtalts w14:val="0"/>
            </w:rPr>
            <w:t xml:space="preserve">3.1 </w:t>
          </w:r>
          <w:r>
            <w:rPr>
              <w:rFonts w:hint="eastAsia"/>
            </w:rPr>
            <w:t>测试结果总览</w:t>
          </w:r>
          <w:r>
            <w:tab/>
          </w:r>
          <w:r>
            <w:fldChar w:fldCharType="begin"/>
          </w:r>
          <w:r>
            <w:instrText xml:space="preserve"> PAGEREF _Toc18661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_Toc2389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3.1.1 安装测试</w:t>
          </w:r>
          <w:r>
            <w:rPr>
              <w:rFonts w:hint="eastAsia"/>
              <w:lang w:val="en-US" w:eastAsia="zh-CN"/>
            </w:rPr>
            <w:t>(必选)</w:t>
          </w:r>
          <w:r>
            <w:tab/>
          </w:r>
          <w:r>
            <w:fldChar w:fldCharType="begin"/>
          </w:r>
          <w:r>
            <w:instrText xml:space="preserve"> PAGEREF _Toc2389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_Toc23595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3.1.2 功能测试</w:t>
          </w:r>
          <w:r>
            <w:rPr>
              <w:rFonts w:hint="eastAsia"/>
              <w:lang w:val="en-US" w:eastAsia="zh-CN"/>
            </w:rPr>
            <w:t>(必选)</w:t>
          </w:r>
          <w:r>
            <w:tab/>
          </w:r>
          <w:r>
            <w:fldChar w:fldCharType="begin"/>
          </w:r>
          <w:r>
            <w:instrText xml:space="preserve"> PAGEREF _Toc23595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_Toc15526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3.1.3 性能测试</w:t>
          </w:r>
          <w:r>
            <w:tab/>
          </w:r>
          <w:r>
            <w:fldChar w:fldCharType="begin"/>
          </w:r>
          <w:r>
            <w:instrText xml:space="preserve"> PAGEREF _Toc15526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_Toc4081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3.1.4 稳定性测试</w:t>
          </w:r>
          <w:r>
            <w:tab/>
          </w:r>
          <w:r>
            <w:fldChar w:fldCharType="begin"/>
          </w:r>
          <w:r>
            <w:instrText xml:space="preserve"> PAGEREF _Toc4081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_Toc30924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3.1.5 可靠性测试</w:t>
          </w:r>
          <w:r>
            <w:tab/>
          </w:r>
          <w:r>
            <w:fldChar w:fldCharType="begin"/>
          </w:r>
          <w:r>
            <w:instrText xml:space="preserve"> PAGEREF _Toc30924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4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_Toc4915 </w:instrText>
          </w:r>
          <w:r>
            <w:rPr>
              <w:bCs/>
              <w:lang w:val="zh-CN"/>
            </w:rPr>
            <w:fldChar w:fldCharType="separate"/>
          </w:r>
          <w:r>
            <w:rPr>
              <w:bCs w:val="0"/>
              <w:i w:val="0"/>
              <w:iCs w:val="0"/>
              <w:caps w:val="0"/>
              <w:smallCaps w:val="0"/>
              <w:strike w:val="0"/>
              <w:dstrike w:val="0"/>
              <w:vanish w:val="0"/>
              <w:spacing w:val="0"/>
              <w:position w:val="0"/>
              <w:vertAlign w:val="baseline"/>
              <w14:glow w14:rad="0">
                <w14:srgbClr w14:val="000000"/>
              </w14:glow>
              <w14:shadow w14:blurRad="0" w14:dist="0" w14:dir="0" w14:sx="0" w14:sy="0" w14:kx="0" w14:ky="0" w14:algn="none">
                <w14:srgbClr w14:val="000000"/>
              </w14:shadow>
              <w14:reflection w14:blurRad="0" w14:stA="0" w14:stPos="0" w14:endA="0" w14:endPos="0" w14:dist="0" w14:dir="0" w14:fadeDir="0" w14:sx="0" w14:sy="0" w14:kx="0" w14:ky="0" w14:algn="none"/>
              <w14:props3d w14:extrusionH="0" w14:contourW="0" w14:prstMaterial="none"/>
              <w14:scene3d>
                <w14:lightRig w14:rig="threePt" w14:dir="t">
                  <w14:rot w14:lat="0" w14:lon="0" w14:rev="0"/>
                </w14:lightRig>
              </w14:scene3d>
              <w14:ligatures w14:val="none"/>
              <w14:numForm w14:val="default"/>
              <w14:numSpacing w14:val="default"/>
              <w14:cntxtalts w14:val="0"/>
            </w:rPr>
            <w:t xml:space="preserve">3.2 </w:t>
          </w:r>
          <w:r>
            <w:rPr>
              <w:rFonts w:hint="eastAsia"/>
            </w:rPr>
            <w:t>结果分析</w:t>
          </w:r>
          <w:r>
            <w:tab/>
          </w:r>
          <w:r>
            <w:fldChar w:fldCharType="begin"/>
          </w:r>
          <w:r>
            <w:instrText xml:space="preserve"> PAGEREF _Toc4915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3"/>
            <w:tabs>
              <w:tab w:val="right" w:leader="dot" w:pos="8306"/>
              <w:tab w:val="clear" w:pos="400"/>
              <w:tab w:val="clear" w:pos="829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_Toc3464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微软雅黑" w:hAnsi="微软雅黑" w:eastAsia="微软雅黑"/>
            </w:rPr>
            <w:t xml:space="preserve">4 </w:t>
          </w:r>
          <w:r>
            <w:rPr>
              <w:rFonts w:hint="eastAsia"/>
            </w:rPr>
            <w:t>测试结论</w:t>
          </w:r>
          <w:r>
            <w:tab/>
          </w:r>
          <w:r>
            <w:fldChar w:fldCharType="begin"/>
          </w:r>
          <w:r>
            <w:instrText xml:space="preserve"> PAGEREF _Toc3464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r>
            <w:rPr>
              <w:bCs/>
              <w:lang w:val="zh-CN"/>
            </w:rPr>
            <w:fldChar w:fldCharType="end"/>
          </w:r>
        </w:p>
      </w:sdtContent>
    </w:sdt>
    <w:p>
      <w:pPr>
        <w:widowControl/>
        <w:jc w:val="left"/>
        <w:rPr>
          <w:rFonts w:ascii="Times New Roman" w:hAnsi="Times New Roman" w:eastAsia="黑体"/>
          <w:sz w:val="32"/>
          <w:szCs w:val="32"/>
        </w:rPr>
      </w:pPr>
    </w:p>
    <w:p>
      <w:pPr>
        <w:widowControl/>
        <w:jc w:val="left"/>
        <w:rPr>
          <w:rFonts w:ascii="Times New Roman" w:hAnsi="Times New Roman" w:eastAsia="黑体"/>
          <w:sz w:val="32"/>
          <w:szCs w:val="32"/>
        </w:rPr>
        <w:sectPr>
          <w:footerReference r:id="rId3" w:type="default"/>
          <w:pgSz w:w="11906" w:h="16838"/>
          <w:pgMar w:top="1440" w:right="1800" w:bottom="1440" w:left="1800" w:header="851" w:footer="992" w:gutter="0"/>
          <w:pgNumType w:start="1"/>
          <w:cols w:space="720" w:num="1"/>
          <w:docGrid w:type="lines" w:linePitch="312" w:charSpace="0"/>
        </w:sectPr>
      </w:pPr>
      <w:r>
        <w:rPr>
          <w:rFonts w:ascii="Times New Roman" w:hAnsi="Times New Roman" w:eastAsia="黑体"/>
          <w:sz w:val="32"/>
          <w:szCs w:val="32"/>
        </w:rPr>
        <w:br w:type="page"/>
      </w:r>
    </w:p>
    <w:p>
      <w:pPr>
        <w:pStyle w:val="42"/>
      </w:pPr>
      <w:bookmarkStart w:id="0" w:name="_Toc20468"/>
      <w:r>
        <w:rPr>
          <w:rFonts w:hint="eastAsia"/>
        </w:rPr>
        <w:t>前言</w:t>
      </w:r>
      <w:bookmarkEnd w:id="0"/>
    </w:p>
    <w:p>
      <w:pPr>
        <w:pStyle w:val="43"/>
      </w:pPr>
      <w:bookmarkStart w:id="1" w:name="_Toc21361"/>
      <w:r>
        <w:rPr>
          <w:rFonts w:hint="eastAsia"/>
        </w:rPr>
        <w:t>测试背景</w:t>
      </w:r>
      <w:bookmarkEnd w:id="1"/>
    </w:p>
    <w:p>
      <w:pPr>
        <w:pStyle w:val="41"/>
        <w:ind w:firstLine="424"/>
      </w:pPr>
      <w:r>
        <w:rPr>
          <w:rFonts w:hint="eastAsia"/>
        </w:rPr>
        <w:t>XXXX有限公司（以下简称“XXXX公司”）自主研发的XXXX</w:t>
      </w:r>
      <w:r>
        <w:rPr>
          <w:rFonts w:hint="eastAsia"/>
          <w:lang w:val="en-US" w:eastAsia="zh-CN"/>
        </w:rPr>
        <w:t>产品</w:t>
      </w:r>
      <w:r>
        <w:rPr>
          <w:rFonts w:hint="eastAsia"/>
        </w:rPr>
        <w:t>主要面向</w:t>
      </w:r>
      <w:r>
        <w:rPr>
          <w:rFonts w:hint="eastAsia"/>
          <w:lang w:val="en-US" w:eastAsia="zh-CN"/>
        </w:rPr>
        <w:t>XX</w:t>
      </w:r>
      <w:r>
        <w:rPr>
          <w:rFonts w:hint="eastAsia"/>
        </w:rPr>
        <w:t>、XX等行业打造的XXXX产品，用于XXXX、XXXX、XXXX等应用场景，为企业提供XXXX的业务系统/环境。</w:t>
      </w:r>
    </w:p>
    <w:p>
      <w:pPr>
        <w:pStyle w:val="43"/>
      </w:pPr>
      <w:bookmarkStart w:id="2" w:name="_Toc1355"/>
      <w:r>
        <w:rPr>
          <w:rFonts w:hint="eastAsia"/>
        </w:rPr>
        <w:t>测试目的</w:t>
      </w:r>
      <w:bookmarkEnd w:id="2"/>
    </w:p>
    <w:p>
      <w:pPr>
        <w:pStyle w:val="41"/>
        <w:ind w:firstLine="424"/>
      </w:pPr>
      <w:r>
        <w:rPr>
          <w:rFonts w:hint="eastAsia"/>
        </w:rPr>
        <w:t>本测试通过</w:t>
      </w:r>
      <w:r>
        <w:rPr>
          <w:rFonts w:hint="eastAsia"/>
          <w:lang w:val="en-US" w:eastAsia="zh-CN"/>
        </w:rPr>
        <w:t>在DolphinDB xxxx（填版本号）上</w:t>
      </w:r>
      <w:r>
        <w:rPr>
          <w:rFonts w:hint="eastAsia"/>
        </w:rPr>
        <w:t>对</w:t>
      </w:r>
      <w:r>
        <w:rPr>
          <w:rFonts w:hint="eastAsia"/>
          <w:lang w:val="en-US" w:eastAsia="zh-CN"/>
        </w:rPr>
        <w:t>xxxx</w:t>
      </w:r>
      <w:r>
        <w:rPr>
          <w:rFonts w:hint="eastAsia"/>
        </w:rPr>
        <w:t>产品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填测试产品名称）</w:t>
      </w:r>
      <w:r>
        <w:rPr>
          <w:rFonts w:hint="eastAsia"/>
        </w:rPr>
        <w:t>进行兼容性、功能、性能、稳定性等多维度的测试，综合评估</w:t>
      </w:r>
      <w:r>
        <w:rPr>
          <w:rFonts w:hint="eastAsia"/>
          <w:lang w:val="en-US" w:eastAsia="zh-CN"/>
        </w:rPr>
        <w:t>xxxx</w:t>
      </w:r>
      <w:r>
        <w:rPr>
          <w:rFonts w:hint="eastAsia"/>
        </w:rPr>
        <w:t>是否</w:t>
      </w:r>
      <w:r>
        <w:rPr>
          <w:rFonts w:hint="eastAsia"/>
          <w:lang w:val="en-US" w:eastAsia="zh-CN"/>
        </w:rPr>
        <w:t>与DolphinDB兼容</w:t>
      </w:r>
      <w:r>
        <w:rPr>
          <w:rFonts w:hint="eastAsia"/>
        </w:rPr>
        <w:t>。</w:t>
      </w:r>
      <w:r>
        <w:t xml:space="preserve"> </w:t>
      </w:r>
    </w:p>
    <w:p>
      <w:pPr>
        <w:pStyle w:val="43"/>
      </w:pPr>
      <w:bookmarkStart w:id="3" w:name="_Toc31479"/>
      <w:r>
        <w:rPr>
          <w:rFonts w:hint="eastAsia"/>
        </w:rPr>
        <w:t>测试人员</w:t>
      </w:r>
      <w:bookmarkEnd w:id="3"/>
    </w:p>
    <w:p>
      <w:pPr>
        <w:pStyle w:val="6"/>
        <w:jc w:val="center"/>
      </w:pPr>
      <w:r>
        <w:rPr>
          <w:rFonts w:hint="eastAsia"/>
        </w:rPr>
        <w:t xml:space="preserve">表 </w:t>
      </w:r>
      <w:r>
        <w:fldChar w:fldCharType="begin"/>
      </w:r>
      <w:r>
        <w:instrText xml:space="preserve"> </w:instrText>
      </w:r>
      <w:r>
        <w:rPr>
          <w:rFonts w:hint="eastAsia"/>
        </w:rPr>
        <w:instrText xml:space="preserve">SEQ 表 \* ARABIC</w:instrText>
      </w:r>
      <w:r>
        <w:instrText xml:space="preserve"> </w:instrText>
      </w:r>
      <w:r>
        <w:fldChar w:fldCharType="separate"/>
      </w:r>
      <w:r>
        <w:t>1</w:t>
      </w:r>
      <w:r>
        <w:fldChar w:fldCharType="end"/>
      </w:r>
      <w:r>
        <w:t xml:space="preserve"> </w:t>
      </w:r>
      <w:r>
        <w:rPr>
          <w:rFonts w:hint="eastAsia"/>
        </w:rPr>
        <w:t>测试人员信息</w:t>
      </w:r>
    </w:p>
    <w:tbl>
      <w:tblPr>
        <w:tblStyle w:val="17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88"/>
        <w:gridCol w:w="1875"/>
        <w:gridCol w:w="993"/>
        <w:gridCol w:w="1559"/>
        <w:gridCol w:w="2126"/>
        <w:gridCol w:w="135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88" w:type="dxa"/>
          </w:tcPr>
          <w:p>
            <w:pPr>
              <w:pStyle w:val="58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#</w:t>
            </w:r>
          </w:p>
        </w:tc>
        <w:tc>
          <w:tcPr>
            <w:tcW w:w="1875" w:type="dxa"/>
          </w:tcPr>
          <w:p>
            <w:pPr>
              <w:pStyle w:val="58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单位（公司）名称</w:t>
            </w:r>
          </w:p>
        </w:tc>
        <w:tc>
          <w:tcPr>
            <w:tcW w:w="993" w:type="dxa"/>
          </w:tcPr>
          <w:p>
            <w:pPr>
              <w:pStyle w:val="58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姓名</w:t>
            </w:r>
          </w:p>
        </w:tc>
        <w:tc>
          <w:tcPr>
            <w:tcW w:w="1559" w:type="dxa"/>
          </w:tcPr>
          <w:p>
            <w:pPr>
              <w:pStyle w:val="58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电话</w:t>
            </w:r>
          </w:p>
        </w:tc>
        <w:tc>
          <w:tcPr>
            <w:tcW w:w="2126" w:type="dxa"/>
          </w:tcPr>
          <w:p>
            <w:pPr>
              <w:pStyle w:val="58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邮箱</w:t>
            </w:r>
          </w:p>
        </w:tc>
        <w:tc>
          <w:tcPr>
            <w:tcW w:w="1355" w:type="dxa"/>
          </w:tcPr>
          <w:p>
            <w:pPr>
              <w:pStyle w:val="58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88" w:type="dxa"/>
          </w:tcPr>
          <w:p>
            <w:pPr>
              <w:pStyle w:val="58"/>
            </w:pPr>
            <w:r>
              <w:rPr>
                <w:rFonts w:hint="eastAsia"/>
              </w:rPr>
              <w:t>1</w:t>
            </w:r>
          </w:p>
        </w:tc>
        <w:tc>
          <w:tcPr>
            <w:tcW w:w="1875" w:type="dxa"/>
          </w:tcPr>
          <w:p>
            <w:pPr>
              <w:pStyle w:val="58"/>
            </w:pPr>
          </w:p>
        </w:tc>
        <w:tc>
          <w:tcPr>
            <w:tcW w:w="993" w:type="dxa"/>
          </w:tcPr>
          <w:p>
            <w:pPr>
              <w:pStyle w:val="58"/>
            </w:pPr>
          </w:p>
        </w:tc>
        <w:tc>
          <w:tcPr>
            <w:tcW w:w="1559" w:type="dxa"/>
          </w:tcPr>
          <w:p>
            <w:pPr>
              <w:pStyle w:val="58"/>
            </w:pPr>
          </w:p>
        </w:tc>
        <w:tc>
          <w:tcPr>
            <w:tcW w:w="2126" w:type="dxa"/>
          </w:tcPr>
          <w:p>
            <w:pPr>
              <w:pStyle w:val="58"/>
            </w:pPr>
          </w:p>
        </w:tc>
        <w:tc>
          <w:tcPr>
            <w:tcW w:w="1355" w:type="dxa"/>
          </w:tcPr>
          <w:p>
            <w:pPr>
              <w:pStyle w:val="58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88" w:type="dxa"/>
          </w:tcPr>
          <w:p>
            <w:pPr>
              <w:pStyle w:val="58"/>
            </w:pPr>
            <w:r>
              <w:rPr>
                <w:rFonts w:hint="eastAsia"/>
              </w:rPr>
              <w:t>2</w:t>
            </w:r>
          </w:p>
        </w:tc>
        <w:tc>
          <w:tcPr>
            <w:tcW w:w="1875" w:type="dxa"/>
          </w:tcPr>
          <w:p>
            <w:pPr>
              <w:pStyle w:val="58"/>
            </w:pPr>
          </w:p>
        </w:tc>
        <w:tc>
          <w:tcPr>
            <w:tcW w:w="993" w:type="dxa"/>
          </w:tcPr>
          <w:p>
            <w:pPr>
              <w:pStyle w:val="58"/>
            </w:pPr>
          </w:p>
        </w:tc>
        <w:tc>
          <w:tcPr>
            <w:tcW w:w="1559" w:type="dxa"/>
          </w:tcPr>
          <w:p>
            <w:pPr>
              <w:pStyle w:val="58"/>
            </w:pPr>
          </w:p>
        </w:tc>
        <w:tc>
          <w:tcPr>
            <w:tcW w:w="2126" w:type="dxa"/>
          </w:tcPr>
          <w:p>
            <w:pPr>
              <w:pStyle w:val="58"/>
            </w:pPr>
          </w:p>
        </w:tc>
        <w:tc>
          <w:tcPr>
            <w:tcW w:w="1355" w:type="dxa"/>
          </w:tcPr>
          <w:p>
            <w:pPr>
              <w:pStyle w:val="58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88" w:type="dxa"/>
          </w:tcPr>
          <w:p>
            <w:pPr>
              <w:pStyle w:val="58"/>
            </w:pPr>
            <w:r>
              <w:t>3</w:t>
            </w:r>
          </w:p>
        </w:tc>
        <w:tc>
          <w:tcPr>
            <w:tcW w:w="1875" w:type="dxa"/>
          </w:tcPr>
          <w:p>
            <w:pPr>
              <w:pStyle w:val="58"/>
            </w:pPr>
          </w:p>
        </w:tc>
        <w:tc>
          <w:tcPr>
            <w:tcW w:w="993" w:type="dxa"/>
          </w:tcPr>
          <w:p>
            <w:pPr>
              <w:pStyle w:val="58"/>
            </w:pPr>
          </w:p>
        </w:tc>
        <w:tc>
          <w:tcPr>
            <w:tcW w:w="1559" w:type="dxa"/>
          </w:tcPr>
          <w:p>
            <w:pPr>
              <w:pStyle w:val="58"/>
            </w:pPr>
          </w:p>
        </w:tc>
        <w:tc>
          <w:tcPr>
            <w:tcW w:w="2126" w:type="dxa"/>
          </w:tcPr>
          <w:p>
            <w:pPr>
              <w:pStyle w:val="58"/>
            </w:pPr>
          </w:p>
        </w:tc>
        <w:tc>
          <w:tcPr>
            <w:tcW w:w="1355" w:type="dxa"/>
          </w:tcPr>
          <w:p>
            <w:pPr>
              <w:pStyle w:val="58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88" w:type="dxa"/>
          </w:tcPr>
          <w:p>
            <w:pPr>
              <w:pStyle w:val="58"/>
            </w:pPr>
            <w:r>
              <w:t>4</w:t>
            </w:r>
          </w:p>
        </w:tc>
        <w:tc>
          <w:tcPr>
            <w:tcW w:w="1875" w:type="dxa"/>
          </w:tcPr>
          <w:p>
            <w:pPr>
              <w:pStyle w:val="58"/>
            </w:pPr>
          </w:p>
        </w:tc>
        <w:tc>
          <w:tcPr>
            <w:tcW w:w="993" w:type="dxa"/>
          </w:tcPr>
          <w:p>
            <w:pPr>
              <w:pStyle w:val="58"/>
            </w:pPr>
          </w:p>
        </w:tc>
        <w:tc>
          <w:tcPr>
            <w:tcW w:w="1559" w:type="dxa"/>
          </w:tcPr>
          <w:p>
            <w:pPr>
              <w:pStyle w:val="58"/>
            </w:pPr>
          </w:p>
        </w:tc>
        <w:tc>
          <w:tcPr>
            <w:tcW w:w="2126" w:type="dxa"/>
          </w:tcPr>
          <w:p>
            <w:pPr>
              <w:pStyle w:val="58"/>
            </w:pPr>
          </w:p>
        </w:tc>
        <w:tc>
          <w:tcPr>
            <w:tcW w:w="1355" w:type="dxa"/>
          </w:tcPr>
          <w:p>
            <w:pPr>
              <w:pStyle w:val="58"/>
            </w:pPr>
          </w:p>
        </w:tc>
      </w:tr>
    </w:tbl>
    <w:p>
      <w:pPr>
        <w:ind w:firstLine="420" w:firstLineChars="200"/>
      </w:pPr>
    </w:p>
    <w:p>
      <w:pPr>
        <w:pStyle w:val="42"/>
      </w:pPr>
      <w:bookmarkStart w:id="4" w:name="_Toc464568140"/>
      <w:bookmarkStart w:id="5" w:name="_Toc268021917"/>
      <w:bookmarkStart w:id="6" w:name="_Toc447139881"/>
      <w:bookmarkStart w:id="7" w:name="_Toc519629844"/>
      <w:bookmarkStart w:id="8" w:name="_Toc30649"/>
      <w:bookmarkStart w:id="9" w:name="_Toc359234757"/>
      <w:bookmarkStart w:id="10" w:name="_Toc344131130"/>
      <w:bookmarkStart w:id="11" w:name="_Toc344130807"/>
      <w:bookmarkStart w:id="12" w:name="_Toc342548471"/>
      <w:r>
        <w:t>测试环境</w:t>
      </w:r>
      <w:bookmarkEnd w:id="4"/>
      <w:bookmarkEnd w:id="5"/>
      <w:bookmarkEnd w:id="6"/>
      <w:bookmarkEnd w:id="7"/>
      <w:bookmarkEnd w:id="8"/>
      <w:bookmarkEnd w:id="9"/>
    </w:p>
    <w:p>
      <w:pPr>
        <w:pStyle w:val="43"/>
      </w:pPr>
      <w:bookmarkStart w:id="13" w:name="_Toc10708"/>
      <w:bookmarkStart w:id="14" w:name="_Toc519629846"/>
      <w:r>
        <w:rPr>
          <w:sz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5708015</wp:posOffset>
                </wp:positionH>
                <wp:positionV relativeFrom="paragraph">
                  <wp:posOffset>332740</wp:posOffset>
                </wp:positionV>
                <wp:extent cx="1037590" cy="1080770"/>
                <wp:effectExtent l="2540" t="0" r="0" b="7620"/>
                <wp:wrapNone/>
                <wp:docPr id="7" name="弦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00000">
                          <a:off x="0" y="0"/>
                          <a:ext cx="1037590" cy="1080770"/>
                        </a:xfrm>
                        <a:prstGeom prst="chord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骑缝章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449.45pt;margin-top:26.2pt;height:85.1pt;width:81.7pt;rotation:1310720f;z-index:251663360;v-text-anchor:middle;mso-width-relative:page;mso-height-relative:page;" fillcolor="#953735 [2405]" filled="t" stroked="f" coordsize="1037590,1080770" o:gfxdata="UEsDBAoAAAAAAIdO4kAAAAAAAAAAAAAAAAAEAAAAZHJzL1BLAwQUAAAACACHTuJAlP0q/NgAAAAL&#10;AQAADwAAAGRycy9kb3ducmV2LnhtbE2PMU/DMBCFdyT+g3VIbNSpG6I0jVMhJBZgocDAdo2vSSA+&#10;R7HTlH+PO9Hx9D699125PdleHGn0nWMNy0UCgrh2puNGw8f7010Owgdkg71j0vBLHrbV9VWJhXEz&#10;v9FxFxoRS9gXqKENYSik9HVLFv3CDcQxO7jRYojn2Egz4hzLbS9VkmTSYsdxocWBHluqf3aT1fA1&#10;vchXpBSfKTXfM8+fq4es1/r2ZplsQAQ6hX8YzvpRHarotHcTGy96Dfk6X0dUw71KQZyBJFMrEHsN&#10;SqkMZFXKyx+qP1BLAwQUAAAACACHTuJA9baKbn0CAADxBAAADgAAAGRycy9lMm9Eb2MueG1srVRL&#10;btswEN0X6B0I7htJjl0lRuTAiJGiQNoYSIuuaYqyBPBXkracHqeLniI9Tu7RR0pJ07SLLOoFMT+/&#10;mXkzo7Pzg5JkL5zvjK5ocZRTIjQ3dae3Ff386fLNCSU+MF0zabSo6K3w9Hzx+tVZb+diYloja+EI&#10;QLSf97aibQh2nmWet0Ixf2Ss0HA2xikWoLptVjvWA13JbJLnb7PeuNo6w4X3sK4GJx0R3UsATdN0&#10;XKwM3ymhw4DqhGQBLfm2s54uUrVNI3i4bhovApEVRachvUgCeRPfbHHG5lvHbNvxsQT2khKe9aRY&#10;p5H0EWrFAiM71/0FpTrujDdNOOJGZUMjiRF0UeTPuLlpmRWpF1Dt7SPp/v/B8o/7tSNdXdGSEs0U&#10;Bn5/9+P+53dSRm566+cIubFrN2oeYmz00DhFnAGhBaaKX2ofDZFDYvf2kV1xCITDWOTH5ewUxHP4&#10;ivwkL8vEfzaARVDrfHgnjCJRqChvsSoJl+2vfEAFiH2IifHeyK6+7KRMittuLqQje4ZZn86Oy+NZ&#10;+q/cqQ+mHszlLFY6APkhPoH+ASQ16Ss6mU0RSjjDjjfYLYjKgievt5QwucXx8OBSBm1iDUAdqlsx&#10;3w7pEuyYTmpkinwODEYpHDaHkdaNqW8xiEQosnrLLztwcMV8WDOHlYQRRxuu8TTSoD4zSpSApW//&#10;ssd4bAq8lPRYcdT+dcecoES+19ih02I6BWxIynRWTqC4p57NU4/eqQsDZotUXRJjfJAPYuOM+oKB&#10;LWNWuJiO8xtYGpWLMJwevg5cLJcpDHdgWbjSN5ZH8EiiNstdME2XJh6JGtgZ+cMlpJmNVxtP7ame&#10;on5/qRa/AF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JT9KvzYAAAACwEAAA8AAAAAAAAAAQAgAAAA&#10;IgAAAGRycy9kb3ducmV2LnhtbFBLAQIUABQAAAAIAIdO4kD1topufQIAAPEEAAAOAAAAAAAAAAEA&#10;IAAAACcBAABkcnMvZTJvRG9jLnhtbFBLBQYAAAAABgAGAFkBAAAWBgAAAAA=&#10;" path="m893038,914628c798631,1017032,665859,1080770,518795,1080770c232272,1080770,0,838831,0,540385c0,241939,232272,0,518795,0xe">
                <v:path textboxrect="0,0,1037590,1080770" o:connectlocs="893038,914628;518794,0;705916,457314" o:connectangles="41,247,-21"/>
                <v:fill on="t" focussize="0,0"/>
                <v:stroke on="f" weight="2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骑缝章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lang w:val="en-US" w:eastAsia="zh-CN"/>
        </w:rPr>
        <w:t>DolphinDB</w:t>
      </w:r>
      <w:r>
        <w:rPr>
          <w:rFonts w:hint="eastAsia"/>
        </w:rPr>
        <w:t>信息</w:t>
      </w:r>
      <w:bookmarkEnd w:id="13"/>
      <w:bookmarkEnd w:id="14"/>
    </w:p>
    <w:tbl>
      <w:tblPr>
        <w:tblStyle w:val="1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03"/>
        <w:gridCol w:w="1376"/>
        <w:gridCol w:w="1110"/>
        <w:gridCol w:w="34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03" w:type="dxa"/>
            <w:vAlign w:val="center"/>
          </w:tcPr>
          <w:p>
            <w:pPr>
              <w:pStyle w:val="58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#</w:t>
            </w:r>
          </w:p>
        </w:tc>
        <w:tc>
          <w:tcPr>
            <w:tcW w:w="1376" w:type="dxa"/>
            <w:vAlign w:val="center"/>
          </w:tcPr>
          <w:p>
            <w:pPr>
              <w:pStyle w:val="58"/>
              <w:rPr>
                <w:rFonts w:hint="default" w:eastAsia="新宋体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部署模式</w:t>
            </w:r>
          </w:p>
        </w:tc>
        <w:tc>
          <w:tcPr>
            <w:tcW w:w="1110" w:type="dxa"/>
            <w:vAlign w:val="center"/>
          </w:tcPr>
          <w:p>
            <w:pPr>
              <w:pStyle w:val="58"/>
              <w:rPr>
                <w:rFonts w:hint="default" w:eastAsia="新宋体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版本</w:t>
            </w:r>
          </w:p>
        </w:tc>
        <w:tc>
          <w:tcPr>
            <w:tcW w:w="3485" w:type="dxa"/>
            <w:vAlign w:val="center"/>
          </w:tcPr>
          <w:p>
            <w:pPr>
              <w:pStyle w:val="58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03" w:type="dxa"/>
            <w:vAlign w:val="center"/>
          </w:tcPr>
          <w:p>
            <w:pPr>
              <w:pStyle w:val="58"/>
            </w:pPr>
            <w:r>
              <w:rPr>
                <w:rFonts w:hint="eastAsia"/>
              </w:rPr>
              <w:t>1</w:t>
            </w:r>
          </w:p>
        </w:tc>
        <w:tc>
          <w:tcPr>
            <w:tcW w:w="1376" w:type="dxa"/>
            <w:vAlign w:val="center"/>
          </w:tcPr>
          <w:p>
            <w:pPr>
              <w:pStyle w:val="58"/>
              <w:rPr>
                <w:rFonts w:hint="eastAsia"/>
                <w:lang w:val="en-US" w:eastAsia="zh-CN"/>
              </w:rPr>
            </w:pPr>
            <w:sdt>
              <w:sdtPr>
                <w:rPr>
                  <w:rFonts w:hint="eastAsia" w:ascii="Times New Roman" w:hAnsi="Times New Roman" w:eastAsia="新宋体" w:cs="宋体"/>
                  <w:kern w:val="2"/>
                  <w:sz w:val="21"/>
                  <w:szCs w:val="21"/>
                  <w:lang w:val="en-US" w:eastAsia="zh-CN" w:bidi="ar-SA"/>
                </w:rPr>
                <w:id w:val="14746459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>
                <w:rPr>
                  <w:rFonts w:hint="eastAsia" w:ascii="Times New Roman" w:hAnsi="Times New Roman" w:eastAsia="新宋体" w:cs="宋体"/>
                  <w:kern w:val="2"/>
                  <w:sz w:val="21"/>
                  <w:szCs w:val="21"/>
                  <w:lang w:val="en-US" w:eastAsia="zh-CN" w:bidi="ar-SA"/>
                </w:rPr>
              </w:sdtEndPr>
              <w:sdtContent>
                <w:r>
                  <w:rPr>
                    <w:rFonts w:ascii="MS Gothic" w:hAnsi="MS Gothic"/>
                  </w:rPr>
                  <w:t>☐</w:t>
                </w:r>
              </w:sdtContent>
            </w:sdt>
            <w:r>
              <w:rPr>
                <w:rFonts w:hint="eastAsia"/>
                <w:lang w:val="en-US" w:eastAsia="zh-CN"/>
              </w:rPr>
              <w:t>单节点</w:t>
            </w:r>
          </w:p>
          <w:p>
            <w:pPr>
              <w:pStyle w:val="58"/>
              <w:rPr>
                <w:rFonts w:hint="default" w:eastAsia="新宋体"/>
                <w:lang w:val="en-US" w:eastAsia="zh-CN"/>
              </w:rPr>
            </w:pPr>
            <w:sdt>
              <w:sdtPr>
                <w:rPr>
                  <w:rFonts w:hint="eastAsia" w:ascii="Times New Roman" w:hAnsi="Times New Roman" w:eastAsia="新宋体" w:cs="宋体"/>
                  <w:kern w:val="2"/>
                  <w:sz w:val="21"/>
                  <w:szCs w:val="21"/>
                  <w:lang w:val="en-US" w:eastAsia="zh-CN" w:bidi="ar-SA"/>
                </w:rPr>
                <w:id w:val="14746458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>
                <w:rPr>
                  <w:rFonts w:hint="eastAsia" w:ascii="Times New Roman" w:hAnsi="Times New Roman" w:eastAsia="新宋体" w:cs="宋体"/>
                  <w:kern w:val="2"/>
                  <w:sz w:val="21"/>
                  <w:szCs w:val="21"/>
                  <w:lang w:val="en-US" w:eastAsia="zh-CN" w:bidi="ar-SA"/>
                </w:rPr>
              </w:sdtEndPr>
              <w:sdtContent>
                <w:r>
                  <w:rPr>
                    <w:rFonts w:ascii="MS Gothic" w:hAnsi="MS Gothic"/>
                  </w:rPr>
                  <w:t>☐</w:t>
                </w:r>
              </w:sdtContent>
            </w:sdt>
            <w:r>
              <w:rPr>
                <w:rFonts w:hint="eastAsia"/>
                <w:lang w:val="en-US" w:eastAsia="zh-CN"/>
              </w:rPr>
              <w:t>集群</w:t>
            </w:r>
          </w:p>
        </w:tc>
        <w:tc>
          <w:tcPr>
            <w:tcW w:w="1110" w:type="dxa"/>
            <w:vAlign w:val="center"/>
          </w:tcPr>
          <w:p>
            <w:pPr>
              <w:pStyle w:val="58"/>
            </w:pPr>
          </w:p>
        </w:tc>
        <w:tc>
          <w:tcPr>
            <w:tcW w:w="3485" w:type="dxa"/>
            <w:vAlign w:val="center"/>
          </w:tcPr>
          <w:p>
            <w:pPr>
              <w:pStyle w:val="58"/>
            </w:pPr>
          </w:p>
        </w:tc>
      </w:tr>
    </w:tbl>
    <w:p>
      <w:pPr>
        <w:pStyle w:val="41"/>
        <w:rPr>
          <w:rFonts w:hint="default"/>
          <w:lang w:val="en-US" w:eastAsia="zh-CN"/>
        </w:rPr>
      </w:pPr>
      <w:r>
        <w:rPr>
          <w:rFonts w:hint="eastAsia" w:cs="宋体"/>
          <w:b w:val="0"/>
          <w:bCs w:val="0"/>
          <w:kern w:val="2"/>
          <w:sz w:val="21"/>
          <w:szCs w:val="21"/>
          <w:lang w:val="en-US" w:eastAsia="zh-CN" w:bidi="ar-SA"/>
        </w:rPr>
        <w:t>此处放实际截图</w:t>
      </w:r>
    </w:p>
    <w:p>
      <w:pPr>
        <w:pStyle w:val="43"/>
      </w:pPr>
      <w:bookmarkStart w:id="15" w:name="_Toc5453"/>
      <w:r>
        <w:rPr>
          <w:rFonts w:hint="eastAsia"/>
          <w:lang w:val="en-US" w:eastAsia="zh-CN"/>
        </w:rPr>
        <w:t>测试产品</w:t>
      </w:r>
      <w:r>
        <w:rPr>
          <w:rFonts w:hint="eastAsia"/>
        </w:rPr>
        <w:t>信息</w:t>
      </w:r>
      <w:bookmarkEnd w:id="15"/>
    </w:p>
    <w:p>
      <w:pPr>
        <w:pStyle w:val="6"/>
        <w:jc w:val="center"/>
      </w:pPr>
      <w:bookmarkStart w:id="16" w:name="_Hlk14374010"/>
      <w:r>
        <w:rPr>
          <w:rFonts w:hint="eastAsia"/>
        </w:rPr>
        <w:t xml:space="preserve">表 </w:t>
      </w:r>
      <w:r>
        <w:fldChar w:fldCharType="begin"/>
      </w:r>
      <w:r>
        <w:instrText xml:space="preserve"> </w:instrText>
      </w:r>
      <w:r>
        <w:rPr>
          <w:rFonts w:hint="eastAsia"/>
        </w:rPr>
        <w:instrText xml:space="preserve">SEQ 表 \* ARABIC</w:instrText>
      </w:r>
      <w:r>
        <w:instrText xml:space="preserve"> </w:instrText>
      </w:r>
      <w:r>
        <w:fldChar w:fldCharType="separate"/>
      </w:r>
      <w:r>
        <w:t>3</w:t>
      </w:r>
      <w:r>
        <w:fldChar w:fldCharType="end"/>
      </w:r>
      <w:r>
        <w:t xml:space="preserve"> </w:t>
      </w:r>
      <w:r>
        <w:rPr>
          <w:rFonts w:hint="eastAsia"/>
        </w:rPr>
        <w:t>测试软件信息</w:t>
      </w:r>
    </w:p>
    <w:bookmarkEnd w:id="16"/>
    <w:tbl>
      <w:tblPr>
        <w:tblStyle w:val="1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03"/>
        <w:gridCol w:w="1719"/>
        <w:gridCol w:w="1701"/>
        <w:gridCol w:w="2976"/>
        <w:gridCol w:w="141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03" w:type="dxa"/>
            <w:vAlign w:val="center"/>
          </w:tcPr>
          <w:p>
            <w:pPr>
              <w:pStyle w:val="58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#</w:t>
            </w:r>
          </w:p>
        </w:tc>
        <w:tc>
          <w:tcPr>
            <w:tcW w:w="1719" w:type="dxa"/>
            <w:vAlign w:val="center"/>
          </w:tcPr>
          <w:p>
            <w:pPr>
              <w:pStyle w:val="58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701" w:type="dxa"/>
            <w:vAlign w:val="center"/>
          </w:tcPr>
          <w:p>
            <w:pPr>
              <w:pStyle w:val="58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版本</w:t>
            </w:r>
          </w:p>
        </w:tc>
        <w:tc>
          <w:tcPr>
            <w:tcW w:w="2976" w:type="dxa"/>
            <w:vAlign w:val="center"/>
          </w:tcPr>
          <w:p>
            <w:pPr>
              <w:pStyle w:val="58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用途</w:t>
            </w:r>
          </w:p>
        </w:tc>
        <w:tc>
          <w:tcPr>
            <w:tcW w:w="1418" w:type="dxa"/>
            <w:vAlign w:val="center"/>
          </w:tcPr>
          <w:p>
            <w:pPr>
              <w:pStyle w:val="58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03" w:type="dxa"/>
            <w:vAlign w:val="center"/>
          </w:tcPr>
          <w:p>
            <w:pPr>
              <w:pStyle w:val="58"/>
            </w:pPr>
            <w:r>
              <w:rPr>
                <w:rFonts w:hint="eastAsia"/>
              </w:rPr>
              <w:t>1</w:t>
            </w:r>
          </w:p>
        </w:tc>
        <w:tc>
          <w:tcPr>
            <w:tcW w:w="1719" w:type="dxa"/>
            <w:vAlign w:val="center"/>
          </w:tcPr>
          <w:p>
            <w:pPr>
              <w:pStyle w:val="58"/>
              <w:rPr>
                <w:rFonts w:hint="default" w:eastAsia="新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XXX产品</w:t>
            </w:r>
          </w:p>
        </w:tc>
        <w:tc>
          <w:tcPr>
            <w:tcW w:w="1701" w:type="dxa"/>
            <w:vAlign w:val="center"/>
          </w:tcPr>
          <w:p>
            <w:pPr>
              <w:pStyle w:val="58"/>
            </w:pPr>
          </w:p>
        </w:tc>
        <w:tc>
          <w:tcPr>
            <w:tcW w:w="2976" w:type="dxa"/>
            <w:vAlign w:val="center"/>
          </w:tcPr>
          <w:p>
            <w:pPr>
              <w:pStyle w:val="58"/>
            </w:pPr>
          </w:p>
        </w:tc>
        <w:tc>
          <w:tcPr>
            <w:tcW w:w="1418" w:type="dxa"/>
            <w:vAlign w:val="center"/>
          </w:tcPr>
          <w:p>
            <w:pPr>
              <w:pStyle w:val="58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03" w:type="dxa"/>
            <w:vAlign w:val="center"/>
          </w:tcPr>
          <w:p>
            <w:pPr>
              <w:pStyle w:val="58"/>
            </w:pPr>
            <w:r>
              <w:rPr>
                <w:rFonts w:hint="eastAsia"/>
              </w:rPr>
              <w:t>2</w:t>
            </w:r>
          </w:p>
        </w:tc>
        <w:tc>
          <w:tcPr>
            <w:tcW w:w="1719" w:type="dxa"/>
            <w:vAlign w:val="center"/>
          </w:tcPr>
          <w:p>
            <w:pPr>
              <w:pStyle w:val="58"/>
            </w:pPr>
            <w:r>
              <w:rPr>
                <w:rFonts w:hint="eastAsia"/>
              </w:rPr>
              <w:t>测试工具</w:t>
            </w:r>
          </w:p>
        </w:tc>
        <w:tc>
          <w:tcPr>
            <w:tcW w:w="1701" w:type="dxa"/>
            <w:vAlign w:val="center"/>
          </w:tcPr>
          <w:p>
            <w:pPr>
              <w:pStyle w:val="58"/>
            </w:pPr>
          </w:p>
        </w:tc>
        <w:tc>
          <w:tcPr>
            <w:tcW w:w="2976" w:type="dxa"/>
            <w:vAlign w:val="center"/>
          </w:tcPr>
          <w:p>
            <w:pPr>
              <w:pStyle w:val="58"/>
            </w:pPr>
          </w:p>
        </w:tc>
        <w:tc>
          <w:tcPr>
            <w:tcW w:w="1418" w:type="dxa"/>
            <w:vAlign w:val="center"/>
          </w:tcPr>
          <w:p>
            <w:pPr>
              <w:pStyle w:val="58"/>
            </w:pPr>
          </w:p>
        </w:tc>
      </w:tr>
    </w:tbl>
    <w:p>
      <w:pPr>
        <w:pStyle w:val="41"/>
        <w:ind w:firstLine="0" w:firstLineChars="0"/>
        <w:rPr>
          <w:rFonts w:hint="eastAsia" w:eastAsia="新宋体"/>
          <w:lang w:val="en-US" w:eastAsia="zh-CN"/>
        </w:rPr>
      </w:pPr>
      <w:r>
        <w:rPr>
          <w:rFonts w:hint="eastAsia"/>
          <w:lang w:val="en-US" w:eastAsia="zh-CN"/>
        </w:rPr>
        <w:t>此处放实际截图</w:t>
      </w:r>
    </w:p>
    <w:p>
      <w:pPr>
        <w:pStyle w:val="41"/>
        <w:ind w:firstLine="0" w:firstLineChars="0"/>
        <w:rPr>
          <w:rFonts w:hint="eastAsia" w:ascii="新宋体" w:hAnsi="新宋体" w:eastAsia="新宋体" w:cs="新宋体"/>
          <w:lang w:eastAsia="zh-CN"/>
        </w:rPr>
      </w:pPr>
    </w:p>
    <w:p>
      <w:pPr>
        <w:pStyle w:val="43"/>
      </w:pPr>
      <w:bookmarkStart w:id="17" w:name="_Toc7348"/>
      <w:r>
        <w:rPr>
          <w:rFonts w:hint="eastAsia"/>
        </w:rPr>
        <w:t>网络拓扑</w:t>
      </w:r>
      <w:bookmarkEnd w:id="17"/>
    </w:p>
    <w:p>
      <w:pPr>
        <w:pStyle w:val="41"/>
        <w:ind w:firstLine="424"/>
      </w:pPr>
      <w:r>
        <w:rPr>
          <w:rFonts w:hint="eastAsia"/>
        </w:rPr>
        <w:t>根据实际应用测试拓扑情况填写</w:t>
      </w:r>
    </w:p>
    <w:p>
      <w:pPr>
        <w:pStyle w:val="42"/>
        <w:numPr>
          <w:ilvl w:val="0"/>
          <w:numId w:val="4"/>
        </w:numPr>
      </w:pPr>
      <w:bookmarkStart w:id="18" w:name="_Toc339637893"/>
      <w:bookmarkStart w:id="19" w:name="_Toc519629847"/>
      <w:bookmarkStart w:id="20" w:name="_Toc447139884"/>
      <w:bookmarkStart w:id="21" w:name="_Toc464568141"/>
      <w:bookmarkStart w:id="22" w:name="_Toc359234765"/>
      <w:bookmarkStart w:id="23" w:name="_Toc31611"/>
      <w:r>
        <w:t>测试</w:t>
      </w:r>
      <w:bookmarkEnd w:id="18"/>
      <w:bookmarkEnd w:id="19"/>
      <w:bookmarkEnd w:id="20"/>
      <w:bookmarkEnd w:id="21"/>
      <w:bookmarkEnd w:id="22"/>
      <w:r>
        <w:rPr>
          <w:rFonts w:hint="eastAsia"/>
        </w:rPr>
        <w:t>内容</w:t>
      </w:r>
      <w:bookmarkEnd w:id="23"/>
    </w:p>
    <w:p>
      <w:pPr>
        <w:pStyle w:val="43"/>
        <w:rPr>
          <w:rFonts w:hint="eastAsia"/>
        </w:rPr>
      </w:pPr>
      <w:bookmarkStart w:id="24" w:name="_Toc18661"/>
      <w:bookmarkStart w:id="25" w:name="_Toc108774953"/>
      <w:r>
        <w:rPr>
          <w:rFonts w:hint="eastAsia"/>
        </w:rPr>
        <w:t>测试结果总览</w:t>
      </w:r>
      <w:bookmarkEnd w:id="24"/>
      <w:bookmarkEnd w:id="25"/>
    </w:p>
    <w:tbl>
      <w:tblPr>
        <w:tblStyle w:val="16"/>
        <w:tblW w:w="7018" w:type="dxa"/>
        <w:jc w:val="center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single" w:color="000000" w:sz="6" w:space="0"/>
          <w:insideV w:val="single" w:color="000000" w:sz="6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9"/>
        <w:gridCol w:w="1120"/>
        <w:gridCol w:w="1440"/>
        <w:gridCol w:w="2299"/>
        <w:gridCol w:w="1170"/>
      </w:tblGrid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15" w:hRule="atLeast"/>
          <w:tblHeader/>
          <w:jc w:val="center"/>
        </w:trPr>
        <w:tc>
          <w:tcPr>
            <w:tcW w:w="989" w:type="dxa"/>
            <w:tcBorders>
              <w:top w:val="single" w:color="0070C0" w:sz="6" w:space="0"/>
              <w:left w:val="single" w:color="0070C0" w:sz="6" w:space="0"/>
              <w:bottom w:val="single" w:color="0070C0" w:sz="6" w:space="0"/>
              <w:right w:val="single" w:color="0070C0" w:sz="6" w:space="0"/>
              <w:tl2br w:val="nil"/>
              <w:tr2bl w:val="nil"/>
            </w:tcBorders>
            <w:shd w:val="clear" w:color="auto" w:fill="0080CB"/>
            <w:vAlign w:val="center"/>
          </w:tcPr>
          <w:p>
            <w:pPr>
              <w:pStyle w:val="61"/>
              <w:jc w:val="center"/>
              <w:rPr>
                <w:rFonts w:ascii="Times New Roman" w:hAnsi="Times New Roman" w:eastAsia="微软雅黑"/>
                <w:b/>
                <w:color w:val="FFFFFF" w:themeColor="background1"/>
                <w:sz w:val="18"/>
                <w:szCs w:val="18"/>
                <w14:textFill>
                  <w14:solidFill>
                    <w14:schemeClr w14:val="bg1"/>
                  </w14:solidFill>
                </w14:textFill>
              </w:rPr>
            </w:pPr>
          </w:p>
        </w:tc>
        <w:tc>
          <w:tcPr>
            <w:tcW w:w="1120" w:type="dxa"/>
            <w:tcBorders>
              <w:top w:val="single" w:color="0070C0" w:sz="6" w:space="0"/>
              <w:left w:val="single" w:color="0070C0" w:sz="6" w:space="0"/>
              <w:bottom w:val="single" w:color="0070C0" w:sz="6" w:space="0"/>
              <w:right w:val="single" w:color="0070C0" w:sz="6" w:space="0"/>
              <w:tl2br w:val="nil"/>
              <w:tr2bl w:val="nil"/>
            </w:tcBorders>
            <w:shd w:val="clear" w:color="auto" w:fill="0080CB"/>
            <w:vAlign w:val="center"/>
          </w:tcPr>
          <w:p>
            <w:pPr>
              <w:pStyle w:val="61"/>
              <w:jc w:val="center"/>
              <w:rPr>
                <w:rFonts w:ascii="Times New Roman" w:hAnsi="Times New Roman" w:eastAsia="微软雅黑"/>
                <w:b/>
                <w:color w:val="FFFFFF" w:themeColor="background1"/>
                <w:sz w:val="18"/>
                <w:szCs w:val="1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Times New Roman" w:hAnsi="Times New Roman" w:eastAsia="微软雅黑"/>
                <w:b/>
                <w:color w:val="FFFFFF" w:themeColor="background1"/>
                <w:sz w:val="18"/>
                <w:szCs w:val="18"/>
                <w14:textFill>
                  <w14:solidFill>
                    <w14:schemeClr w14:val="bg1"/>
                  </w14:solidFill>
                </w14:textFill>
              </w:rPr>
              <w:t>用例总数</w:t>
            </w:r>
          </w:p>
        </w:tc>
        <w:tc>
          <w:tcPr>
            <w:tcW w:w="1440" w:type="dxa"/>
            <w:tcBorders>
              <w:top w:val="single" w:color="0070C0" w:sz="6" w:space="0"/>
              <w:left w:val="single" w:color="0070C0" w:sz="6" w:space="0"/>
              <w:bottom w:val="single" w:color="0070C0" w:sz="6" w:space="0"/>
              <w:right w:val="single" w:color="0070C0" w:sz="6" w:space="0"/>
              <w:tl2br w:val="nil"/>
              <w:tr2bl w:val="nil"/>
            </w:tcBorders>
            <w:shd w:val="clear" w:color="auto" w:fill="0080CB"/>
            <w:vAlign w:val="center"/>
          </w:tcPr>
          <w:p>
            <w:pPr>
              <w:pStyle w:val="61"/>
              <w:jc w:val="center"/>
              <w:rPr>
                <w:rFonts w:ascii="Times New Roman" w:hAnsi="Times New Roman" w:eastAsia="微软雅黑"/>
                <w:b/>
                <w:color w:val="FFFFFF" w:themeColor="background1"/>
                <w:sz w:val="18"/>
                <w:szCs w:val="1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Times New Roman" w:hAnsi="Times New Roman" w:eastAsia="微软雅黑"/>
                <w:b/>
                <w:color w:val="FFFFFF" w:themeColor="background1"/>
                <w:sz w:val="18"/>
                <w:szCs w:val="18"/>
                <w14:textFill>
                  <w14:solidFill>
                    <w14:schemeClr w14:val="bg1"/>
                  </w14:solidFill>
                </w14:textFill>
              </w:rPr>
              <w:t>PASS</w:t>
            </w:r>
          </w:p>
        </w:tc>
        <w:tc>
          <w:tcPr>
            <w:tcW w:w="2299" w:type="dxa"/>
            <w:tcBorders>
              <w:top w:val="single" w:color="0070C0" w:sz="6" w:space="0"/>
              <w:left w:val="single" w:color="0070C0" w:sz="6" w:space="0"/>
              <w:bottom w:val="single" w:color="0070C0" w:sz="6" w:space="0"/>
              <w:right w:val="single" w:color="0070C0" w:sz="6" w:space="0"/>
              <w:tl2br w:val="nil"/>
              <w:tr2bl w:val="nil"/>
            </w:tcBorders>
            <w:shd w:val="clear" w:color="auto" w:fill="0080CB"/>
          </w:tcPr>
          <w:p>
            <w:pPr>
              <w:pStyle w:val="61"/>
              <w:jc w:val="center"/>
              <w:rPr>
                <w:rFonts w:ascii="Times New Roman" w:hAnsi="Times New Roman" w:eastAsia="微软雅黑"/>
                <w:b/>
                <w:color w:val="FFFFFF" w:themeColor="background1"/>
                <w:sz w:val="18"/>
                <w:szCs w:val="1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ascii="微软雅黑" w:hAnsi="微软雅黑" w:eastAsia="微软雅黑"/>
                <w:b/>
                <w:color w:val="FFFFFF" w:themeColor="background1"/>
                <w:sz w:val="18"/>
                <w:szCs w:val="18"/>
                <w14:textFill>
                  <w14:solidFill>
                    <w14:schemeClr w14:val="bg1"/>
                  </w14:solidFill>
                </w14:textFill>
              </w:rPr>
              <w:t>PASS with</w:t>
            </w:r>
            <w:r>
              <w:rPr>
                <w:rFonts w:hint="eastAsia" w:ascii="微软雅黑" w:hAnsi="微软雅黑" w:eastAsia="微软雅黑"/>
                <w:b/>
                <w:color w:val="FFFFFF" w:themeColor="background1"/>
                <w:sz w:val="18"/>
                <w:szCs w:val="18"/>
                <w14:textFill>
                  <w14:solidFill>
                    <w14:schemeClr w14:val="bg1"/>
                  </w14:solidFill>
                </w14:textFill>
              </w:rPr>
              <w:t xml:space="preserve"> </w:t>
            </w:r>
            <w:r>
              <w:rPr>
                <w:rFonts w:ascii="微软雅黑" w:hAnsi="微软雅黑" w:eastAsia="微软雅黑"/>
                <w:b/>
                <w:color w:val="FFFFFF" w:themeColor="background1"/>
                <w:sz w:val="18"/>
                <w:szCs w:val="18"/>
                <w14:textFill>
                  <w14:solidFill>
                    <w14:schemeClr w14:val="bg1"/>
                  </w14:solidFill>
                </w14:textFill>
              </w:rPr>
              <w:t>Comments</w:t>
            </w:r>
          </w:p>
        </w:tc>
        <w:tc>
          <w:tcPr>
            <w:tcW w:w="1170" w:type="dxa"/>
            <w:tcBorders>
              <w:top w:val="single" w:color="0070C0" w:sz="6" w:space="0"/>
              <w:left w:val="single" w:color="0070C0" w:sz="6" w:space="0"/>
              <w:bottom w:val="single" w:color="0070C0" w:sz="6" w:space="0"/>
              <w:right w:val="single" w:color="0070C0" w:sz="6" w:space="0"/>
              <w:tl2br w:val="nil"/>
              <w:tr2bl w:val="nil"/>
            </w:tcBorders>
            <w:shd w:val="clear" w:color="auto" w:fill="0080CB"/>
          </w:tcPr>
          <w:p>
            <w:pPr>
              <w:pStyle w:val="61"/>
              <w:jc w:val="center"/>
              <w:rPr>
                <w:rFonts w:ascii="微软雅黑" w:hAnsi="微软雅黑" w:eastAsia="微软雅黑"/>
                <w:b/>
                <w:color w:val="FFFFFF" w:themeColor="background1"/>
                <w:sz w:val="18"/>
                <w:szCs w:val="1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b/>
                <w:color w:val="FFFFFF" w:themeColor="background1"/>
                <w:sz w:val="18"/>
                <w:szCs w:val="18"/>
                <w14:textFill>
                  <w14:solidFill>
                    <w14:schemeClr w14:val="bg1"/>
                  </w14:solidFill>
                </w14:textFill>
              </w:rPr>
              <w:t>FAIL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15" w:hRule="atLeast"/>
          <w:tblHeader/>
          <w:jc w:val="center"/>
        </w:trPr>
        <w:tc>
          <w:tcPr>
            <w:tcW w:w="989" w:type="dxa"/>
            <w:tcBorders>
              <w:top w:val="single" w:color="0070C0" w:sz="6" w:space="0"/>
              <w:left w:val="single" w:color="0070C0" w:sz="6" w:space="0"/>
              <w:bottom w:val="single" w:color="0070C0" w:sz="6" w:space="0"/>
              <w:right w:val="single" w:color="0070C0" w:sz="6" w:space="0"/>
              <w:tl2br w:val="nil"/>
              <w:tr2bl w:val="nil"/>
            </w:tcBorders>
            <w:shd w:val="clear" w:color="auto" w:fill="FFFFFF" w:themeFill="background1"/>
            <w:vAlign w:val="center"/>
          </w:tcPr>
          <w:p>
            <w:pPr>
              <w:pStyle w:val="61"/>
              <w:jc w:val="center"/>
              <w:rPr>
                <w:rFonts w:ascii="Times New Roman" w:hAnsi="Times New Roman" w:eastAsia="微软雅黑"/>
                <w:bCs w:val="0"/>
                <w:sz w:val="18"/>
                <w:szCs w:val="18"/>
              </w:rPr>
            </w:pPr>
            <w:r>
              <w:rPr>
                <w:rFonts w:hint="eastAsia" w:ascii="Times New Roman" w:hAnsi="Times New Roman" w:eastAsia="微软雅黑"/>
                <w:bCs w:val="0"/>
                <w:sz w:val="18"/>
                <w:szCs w:val="18"/>
                <w:shd w:val="clear" w:color="auto" w:fill="FFFFFF" w:themeFill="background1"/>
              </w:rPr>
              <w:t>结果</w:t>
            </w:r>
          </w:p>
        </w:tc>
        <w:tc>
          <w:tcPr>
            <w:tcW w:w="1120" w:type="dxa"/>
            <w:tcBorders>
              <w:top w:val="single" w:color="0070C0" w:sz="6" w:space="0"/>
              <w:left w:val="single" w:color="0070C0" w:sz="6" w:space="0"/>
              <w:bottom w:val="single" w:color="0070C0" w:sz="6" w:space="0"/>
              <w:right w:val="single" w:color="0070C0" w:sz="6" w:space="0"/>
              <w:tl2br w:val="nil"/>
              <w:tr2bl w:val="nil"/>
            </w:tcBorders>
            <w:shd w:val="clear" w:color="auto" w:fill="FFFFFF" w:themeFill="background1"/>
            <w:vAlign w:val="center"/>
          </w:tcPr>
          <w:p>
            <w:pPr>
              <w:pStyle w:val="61"/>
              <w:jc w:val="center"/>
              <w:rPr>
                <w:rFonts w:hint="default" w:ascii="Times New Roman" w:hAnsi="Times New Roman" w:eastAsia="微软雅黑"/>
                <w:bCs w:val="0"/>
                <w:sz w:val="18"/>
                <w:szCs w:val="18"/>
                <w:lang w:val="en-US" w:eastAsia="zh-CN"/>
              </w:rPr>
            </w:pPr>
            <w:r>
              <w:rPr>
                <w:rFonts w:hint="eastAsia" w:ascii="Times New Roman" w:hAnsi="Times New Roman" w:eastAsia="微软雅黑"/>
                <w:bCs w:val="0"/>
                <w:sz w:val="18"/>
                <w:szCs w:val="18"/>
                <w:lang w:val="en-US" w:eastAsia="zh-CN"/>
              </w:rPr>
              <w:t>9999</w:t>
            </w:r>
          </w:p>
        </w:tc>
        <w:tc>
          <w:tcPr>
            <w:tcW w:w="1440" w:type="dxa"/>
            <w:tcBorders>
              <w:top w:val="single" w:color="0070C0" w:sz="6" w:space="0"/>
              <w:left w:val="single" w:color="0070C0" w:sz="6" w:space="0"/>
              <w:bottom w:val="single" w:color="0070C0" w:sz="6" w:space="0"/>
              <w:right w:val="single" w:color="0070C0" w:sz="6" w:space="0"/>
              <w:tl2br w:val="nil"/>
              <w:tr2bl w:val="nil"/>
            </w:tcBorders>
            <w:shd w:val="clear" w:color="auto" w:fill="FFFFFF" w:themeFill="background1"/>
            <w:vAlign w:val="center"/>
          </w:tcPr>
          <w:p>
            <w:pPr>
              <w:pStyle w:val="61"/>
              <w:jc w:val="center"/>
              <w:rPr>
                <w:rFonts w:hint="default" w:ascii="Times New Roman" w:hAnsi="Times New Roman" w:eastAsia="微软雅黑"/>
                <w:bCs w:val="0"/>
                <w:sz w:val="18"/>
                <w:szCs w:val="18"/>
                <w:lang w:val="en-US" w:eastAsia="zh-CN"/>
              </w:rPr>
            </w:pPr>
            <w:r>
              <w:rPr>
                <w:rFonts w:hint="eastAsia" w:ascii="Times New Roman" w:hAnsi="Times New Roman" w:eastAsia="微软雅黑"/>
                <w:bCs w:val="0"/>
                <w:sz w:val="18"/>
                <w:szCs w:val="18"/>
                <w:lang w:val="en-US" w:eastAsia="zh-CN"/>
              </w:rPr>
              <w:t>9999</w:t>
            </w:r>
          </w:p>
        </w:tc>
        <w:tc>
          <w:tcPr>
            <w:tcW w:w="2299" w:type="dxa"/>
            <w:tcBorders>
              <w:top w:val="single" w:color="0070C0" w:sz="6" w:space="0"/>
              <w:left w:val="single" w:color="0070C0" w:sz="6" w:space="0"/>
              <w:bottom w:val="single" w:color="0070C0" w:sz="6" w:space="0"/>
              <w:right w:val="single" w:color="0070C0" w:sz="6" w:space="0"/>
              <w:tl2br w:val="nil"/>
              <w:tr2bl w:val="nil"/>
            </w:tcBorders>
            <w:shd w:val="clear" w:color="auto" w:fill="FFFFFF" w:themeFill="background1"/>
          </w:tcPr>
          <w:p>
            <w:pPr>
              <w:pStyle w:val="61"/>
              <w:jc w:val="center"/>
              <w:rPr>
                <w:rFonts w:ascii="Times New Roman" w:hAnsi="Times New Roman" w:eastAsia="微软雅黑"/>
                <w:bCs w:val="0"/>
                <w:sz w:val="18"/>
                <w:szCs w:val="18"/>
              </w:rPr>
            </w:pPr>
            <w:r>
              <w:rPr>
                <w:rFonts w:hint="eastAsia" w:ascii="Times New Roman" w:hAnsi="Times New Roman" w:eastAsia="微软雅黑"/>
                <w:bCs w:val="0"/>
                <w:sz w:val="18"/>
                <w:szCs w:val="18"/>
              </w:rPr>
              <w:t>0</w:t>
            </w:r>
          </w:p>
        </w:tc>
        <w:tc>
          <w:tcPr>
            <w:tcW w:w="1170" w:type="dxa"/>
            <w:tcBorders>
              <w:top w:val="single" w:color="0070C0" w:sz="6" w:space="0"/>
              <w:left w:val="single" w:color="0070C0" w:sz="6" w:space="0"/>
              <w:bottom w:val="single" w:color="0070C0" w:sz="6" w:space="0"/>
              <w:right w:val="single" w:color="0070C0" w:sz="6" w:space="0"/>
              <w:tl2br w:val="nil"/>
              <w:tr2bl w:val="nil"/>
            </w:tcBorders>
            <w:shd w:val="clear" w:color="auto" w:fill="FFFFFF" w:themeFill="background1"/>
          </w:tcPr>
          <w:p>
            <w:pPr>
              <w:pStyle w:val="61"/>
              <w:jc w:val="center"/>
              <w:rPr>
                <w:rFonts w:ascii="Times New Roman" w:hAnsi="Times New Roman" w:eastAsia="微软雅黑"/>
                <w:bCs w:val="0"/>
                <w:sz w:val="18"/>
                <w:szCs w:val="18"/>
              </w:rPr>
            </w:pPr>
            <w:r>
              <w:rPr>
                <w:rFonts w:hint="eastAsia" w:ascii="Times New Roman" w:hAnsi="Times New Roman" w:eastAsia="微软雅黑"/>
                <w:bCs w:val="0"/>
                <w:sz w:val="18"/>
                <w:szCs w:val="18"/>
              </w:rPr>
              <w:t>0</w:t>
            </w:r>
          </w:p>
        </w:tc>
      </w:tr>
    </w:tbl>
    <w:p>
      <w:pPr>
        <w:pStyle w:val="44"/>
        <w:ind w:left="425"/>
      </w:pPr>
      <w:bookmarkStart w:id="26" w:name="_Toc2389"/>
      <w:r>
        <w:rPr>
          <w:rFonts w:hint="eastAsia"/>
        </w:rPr>
        <w:t>安装测试</w:t>
      </w:r>
      <w:r>
        <w:rPr>
          <w:rFonts w:hint="eastAsia"/>
          <w:lang w:val="en-US" w:eastAsia="zh-CN"/>
        </w:rPr>
        <w:t>(必选)</w:t>
      </w:r>
      <w:bookmarkEnd w:id="26"/>
    </w:p>
    <w:p>
      <w:pPr>
        <w:pStyle w:val="41"/>
        <w:ind w:firstLine="424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产品</w:t>
      </w:r>
      <w:r>
        <w:rPr>
          <w:rFonts w:hint="eastAsia"/>
        </w:rPr>
        <w:t>安装测试，考察</w:t>
      </w:r>
      <w:r>
        <w:rPr>
          <w:rFonts w:hint="eastAsia"/>
          <w:lang w:val="en-US" w:eastAsia="zh-CN"/>
        </w:rPr>
        <w:t>待测产品</w:t>
      </w:r>
      <w:r>
        <w:rPr>
          <w:rFonts w:hint="eastAsia"/>
        </w:rPr>
        <w:t>和</w:t>
      </w:r>
      <w:r>
        <w:rPr>
          <w:rFonts w:hint="eastAsia"/>
          <w:lang w:val="en-US" w:eastAsia="zh-CN"/>
        </w:rPr>
        <w:t>DolphinDB</w:t>
      </w:r>
      <w:r>
        <w:rPr>
          <w:rFonts w:hint="eastAsia"/>
        </w:rPr>
        <w:t>的兼容性和安装便捷性</w:t>
      </w:r>
      <w:r>
        <w:rPr>
          <w:rFonts w:hint="eastAsia"/>
          <w:lang w:eastAsia="zh-CN"/>
        </w:rPr>
        <w:t>，</w:t>
      </w:r>
      <w:r>
        <w:rPr>
          <w:rFonts w:hint="eastAsia"/>
        </w:rPr>
        <w:t>请根据实际情况填写或删减。</w:t>
      </w:r>
      <w:r>
        <w:rPr>
          <w:rFonts w:hint="eastAsia"/>
          <w:lang w:val="en-US" w:eastAsia="zh-CN"/>
        </w:rPr>
        <w:t>对于硬件、操作系统、CPU、云平台等基础设施，需要在此部分完成DolphinDB功能单元测试。确保DolphinDB能在相应的平台上正确运行。具体操作如下：</w:t>
      </w:r>
    </w:p>
    <w:p>
      <w:pPr>
        <w:pStyle w:val="5"/>
        <w:numPr>
          <w:ilvl w:val="0"/>
          <w:numId w:val="6"/>
        </w:numPr>
        <w:bidi w:val="0"/>
        <w:ind w:left="0" w:leftChars="0" w:firstLine="420" w:firstLineChars="0"/>
        <w:rPr>
          <w:rFonts w:hint="eastAsia"/>
          <w:lang w:val="en-US" w:eastAsia="zh-CN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5692775</wp:posOffset>
                </wp:positionH>
                <wp:positionV relativeFrom="paragraph">
                  <wp:posOffset>367665</wp:posOffset>
                </wp:positionV>
                <wp:extent cx="1037590" cy="1080770"/>
                <wp:effectExtent l="15875" t="9525" r="0" b="14605"/>
                <wp:wrapNone/>
                <wp:docPr id="5" name="弦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80000">
                          <a:off x="0" y="0"/>
                          <a:ext cx="1037590" cy="1080770"/>
                        </a:xfrm>
                        <a:prstGeom prst="chord">
                          <a:avLst/>
                        </a:prstGeom>
                        <a:solidFill>
                          <a:schemeClr val="accent2"/>
                        </a:solidFill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color w:val="000000" w:themeColor="text1"/>
                                <w:lang w:val="en-US" w:eastAsia="zh-CN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lumMod w14:val="5000"/>
                                          <w14:lumOff w14:val="95000"/>
                                        </w14:schemeClr>
                                      </w14:gs>
                                      <w14:gs w14:pos="74000">
                                        <w14:schemeClr w14:val="accent1">
                                          <w14:lumMod w14:val="45000"/>
                                          <w14:lumOff w14:val="55000"/>
                                        </w14:schemeClr>
                                      </w14:gs>
                                      <w14:gs w14:pos="83000">
                                        <w14:schemeClr w14:val="accent1">
                                          <w14:lumMod w14:val="45000"/>
                                          <w14:lumOff w14:val="55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lumMod w14:val="30000"/>
                                          <w14:lumOff w14:val="7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lang w:val="en-US" w:eastAsia="zh-CN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lumMod w14:val="5000"/>
                                          <w14:lumOff w14:val="95000"/>
                                        </w14:schemeClr>
                                      </w14:gs>
                                      <w14:gs w14:pos="74000">
                                        <w14:schemeClr w14:val="accent1">
                                          <w14:lumMod w14:val="45000"/>
                                          <w14:lumOff w14:val="55000"/>
                                        </w14:schemeClr>
                                      </w14:gs>
                                      <w14:gs w14:pos="83000">
                                        <w14:schemeClr w14:val="accent1">
                                          <w14:lumMod w14:val="45000"/>
                                          <w14:lumOff w14:val="55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lumMod w14:val="30000"/>
                                          <w14:lumOff w14:val="7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骑缝章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448.25pt;margin-top:28.95pt;height:85.1pt;width:81.7pt;rotation:1507328f;z-index:251662336;v-text-anchor:middle;mso-width-relative:page;mso-height-relative:page;" fillcolor="#C0504D [3205]" filled="t" stroked="t" coordsize="1037590,1080770" o:gfxdata="UEsDBAoAAAAAAIdO4kAAAAAAAAAAAAAAAAAEAAAAZHJzL1BLAwQUAAAACACHTuJATLaz0dkAAAAL&#10;AQAADwAAAGRycy9kb3ducmV2LnhtbE2PPU/DMBCGdyT+g3VILIjaCaQkIZcOVDCwUbqwOfHlQ/gj&#10;it0m/HvcCbY73aP3nrfarUazM81+dBYh2QhgZFunRtsjHD9f73NgPkirpHaWEH7Iw66+vqpkqdxi&#10;P+h8CD2LIdaXEmEIYSo59+1ARvqNm8jGW+dmI0Nc556rWS4x3GieCrHlRo42fhjkRC8Dtd+Hk0Fo&#10;jm3u82XNFv3wfhf2j93X275DvL1JxDOwQGv4g+GiH9Whjk6NO1nlmUbIi20WUYTsqQB2AURWxKlB&#10;SNM8AV5X/H+H+hdQSwMEFAAAAAgAh07iQFIEO7WIAgAAGgUAAA4AAABkcnMvZTJvRG9jLnhtbK1U&#10;zW7bMAy+D9g7CLqvttOkaYM6RZCgw4BuLdANOyuyHBvQ3yQlTvc4O+wptsfpe+yT7HZpu0MP80Eg&#10;Reoj+ZH0+cVeSbITzrdGl7Q4yikRmpuq1ZuSfvl8+e6UEh+Yrpg0WpT0Tnh6MX/75ryzMzEyjZGV&#10;cAQg2s86W9ImBDvLMs8boZg/MlZoGGvjFAtQ3SarHOuArmQ2yvOTrDOuss5w4T1uV72RDojuNYCm&#10;rlsuVoZvldChR3VCsoCSfNNaT+cp27oWPFzXtReByJKi0pBOBIG8jmc2P2ezjWO2afmQAntNCs9q&#10;UqzVCPoItWKBka1rX0CpljvjTR2OuFFZX0hiBFUU+TNubhtmRaoFVHv7SLr/f7D80+7GkbYq6YQS&#10;zRQafv/r5/3vH2QSuemsn8Hl1t64QfMQY6H72iniDAgtjk9zfKl8FET2id27R3bFPhCOyyI/nk7O&#10;QDyHrchP8+k08Z/1YBHUOh/eC6NIFErKG4xKwmW7Kx+QAXwffKK/N7KtLlspk+I266V0ZMfQ62U+&#10;ycerWAKePHGTmnQlHU3GSJlwhgmuMTkQlQULXm8oYXKD1eDBpdhPXvvDIMfTk/xslJzkVn00VR97&#10;Ool0DKF7/5dpxDJWzDf9kxRjeCI1vCPxPdVRCvv1fuB/bao7dCwxjwK85ZctoK6YDzfMYXZxie0O&#10;1zhqaVCqGSRKQOf3f91Hf4wUrJR02AXQ8G3LnKBEftAYtrNiPAZsSMp4Mh1BcYeW9aFFb9XSoAVF&#10;yi6J0T/IB7F2Rn1FZxcxKkxMx0b3hA/KMvQ7it8IF4tFcsPCWBau9K3lETy2XJvFNpi6TaMRierZ&#10;GfjDyiTeh/WOO3moJ6+/v7T5H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PoEAABbQ29udGVudF9UeXBlc10ueG1sUEsBAhQACgAAAAAAh07iQAAA&#10;AAAAAAAAAAAAAAYAAAAAAAAAAAAQAAAA3AMAAF9yZWxzL1BLAQIUABQAAAAIAIdO4kCKFGY80QAA&#10;AJQBAAALAAAAAAAAAAEAIAAAAAAEAABfcmVscy8ucmVsc1BLAQIUAAoAAAAAAIdO4kAAAAAAAAAA&#10;AAAAAAAEAAAAAAAAAAAAEAAAAAAAAABkcnMvUEsBAhQAFAAAAAgAh07iQEy2s9HZAAAACwEAAA8A&#10;AAAAAAAAAQAgAAAAIgAAAGRycy9kb3ducmV2LnhtbFBLAQIUABQAAAAIAIdO4kBSBDu1iAIAABoF&#10;AAAOAAAAAAAAAAEAIAAAACgBAABkcnMvZTJvRG9jLnhtbFBLBQYAAAAABgAGAFkBAAAiBgAAAAA=&#10;" path="m893038,914628c798631,1017032,665859,1080770,518795,1080770c232272,1080770,0,838831,0,540385c0,241939,232272,0,518795,0xe">
                <v:path textboxrect="0,0,1037590,1080770" o:connectlocs="893038,914628;518794,0;705916,457314" o:connectangles="41,247,-21"/>
                <v:fill on="t" focussize="0,0"/>
                <v:stroke weight="2pt" color="#376092 [24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color w:val="000000" w:themeColor="text1"/>
                          <w:lang w:val="en-US" w:eastAsia="zh-CN"/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lumMod w14:val="5000"/>
                                    <w14:lumOff w14:val="95000"/>
                                  </w14:schemeClr>
                                </w14:gs>
                                <w14:gs w14:pos="74000">
                                  <w14:schemeClr w14:val="accent1">
                                    <w14:lumMod w14:val="45000"/>
                                    <w14:lumOff w14:val="55000"/>
                                  </w14:schemeClr>
                                </w14:gs>
                                <w14:gs w14:pos="83000">
                                  <w14:schemeClr w14:val="accent1">
                                    <w14:lumMod w14:val="45000"/>
                                    <w14:lumOff w14:val="55000"/>
                                  </w14:schemeClr>
                                </w14:gs>
                                <w14:gs w14:pos="100000">
                                  <w14:schemeClr w14:val="accent1">
                                    <w14:lumMod w14:val="30000"/>
                                    <w14:lumOff w14:val="7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lang w:val="en-US" w:eastAsia="zh-CN"/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lumMod w14:val="5000"/>
                                    <w14:lumOff w14:val="95000"/>
                                  </w14:schemeClr>
                                </w14:gs>
                                <w14:gs w14:pos="74000">
                                  <w14:schemeClr w14:val="accent1">
                                    <w14:lumMod w14:val="45000"/>
                                    <w14:lumOff w14:val="55000"/>
                                  </w14:schemeClr>
                                </w14:gs>
                                <w14:gs w14:pos="83000">
                                  <w14:schemeClr w14:val="accent1">
                                    <w14:lumMod w14:val="45000"/>
                                    <w14:lumOff w14:val="55000"/>
                                  </w14:schemeClr>
                                </w14:gs>
                                <w14:gs w14:pos="100000">
                                  <w14:schemeClr w14:val="accent1">
                                    <w14:lumMod w14:val="30000"/>
                                    <w14:lumOff w14:val="7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骑缝章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lang w:val="en-US" w:eastAsia="zh-CN"/>
        </w:rPr>
        <w:t>导入测试模块</w:t>
      </w:r>
    </w:p>
    <w:p>
      <w:pPr>
        <w:widowControl w:val="0"/>
        <w:numPr>
          <w:ilvl w:val="0"/>
          <w:numId w:val="0"/>
        </w:numPr>
        <w:ind w:left="-11" w:leftChars="0"/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将测试模块utest.dos(下方文件可另存为导出)放入安装目录的中mudules文件夹中。</w:t>
      </w:r>
    </w:p>
    <w:p>
      <w:pPr>
        <w:widowControl w:val="0"/>
        <w:numPr>
          <w:ilvl w:val="0"/>
          <w:numId w:val="0"/>
        </w:numPr>
        <w:ind w:left="-11" w:leftChars="0"/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object>
          <v:shape id="_x0000_i1027" o:spt="75" alt="7b0a20202020227069636672616d65646573223a20222670666d31323226220a7d0a" type="#_x0000_t75" style="height:66pt;width:72.75pt;" o:ole="t" filled="f" o:preferrelative="t" stroked="t" coordsize="21600,21600">
            <v:path/>
            <v:fill on="f" focussize="0,0"/>
            <v:stroke color="#0070C0" joinstyle="miter"/>
            <v:imagedata r:id="rId9" o:title=""/>
            <o:lock v:ext="edit" aspectratio="t"/>
            <w10:wrap type="none"/>
            <w10:anchorlock/>
          </v:shape>
          <o:OLEObject Type="Embed" ProgID="Package" ShapeID="_x0000_i1027" DrawAspect="Icon" ObjectID="_1468075725" r:id="rId8">
            <o:LockedField>false</o:LockedField>
          </o:OLEObject>
        </w:object>
      </w:r>
      <w:bookmarkStart w:id="36" w:name="_GoBack"/>
      <w:bookmarkEnd w:id="36"/>
    </w:p>
    <w:p>
      <w:pPr>
        <w:widowControl w:val="0"/>
        <w:numPr>
          <w:ilvl w:val="0"/>
          <w:numId w:val="0"/>
        </w:numPr>
        <w:ind w:left="-11" w:leftChars="0"/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ind w:left="-11" w:leftChars="0"/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ind w:left="-11" w:leftChars="0"/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ind w:left="-11" w:leftChars="0"/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drawing>
          <wp:inline distT="0" distB="0" distL="114300" distR="114300">
            <wp:extent cx="5270500" cy="568960"/>
            <wp:effectExtent l="0" t="0" r="6350" b="2540"/>
            <wp:docPr id="6" name="图片 6" descr="1672818022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7281802259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6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left="-11" w:leftChars="0"/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如图所示：</w:t>
      </w:r>
    </w:p>
    <w:p>
      <w:pPr>
        <w:widowControl w:val="0"/>
        <w:numPr>
          <w:ilvl w:val="0"/>
          <w:numId w:val="0"/>
        </w:numPr>
        <w:ind w:left="-11" w:leftChars="0"/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145280" cy="358140"/>
            <wp:effectExtent l="0" t="0" r="7620" b="3810"/>
            <wp:docPr id="9" name="图片 9" descr="1672818046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67281804639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45280" cy="35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6"/>
        </w:numPr>
        <w:bidi w:val="0"/>
        <w:ind w:left="0" w:leftChars="0" w:firstLine="420" w:firstLineChars="0"/>
        <w:rPr>
          <w:rFonts w:hint="eastAsia" w:cs="Times New Roman"/>
          <w:b/>
          <w:lang w:val="en-US" w:eastAsia="zh-CN"/>
        </w:rPr>
      </w:pPr>
      <w:bookmarkStart w:id="27" w:name="_Toc2164"/>
      <w:r>
        <w:rPr>
          <w:rFonts w:hint="eastAsia" w:cs="Times New Roman"/>
          <w:b/>
          <w:lang w:val="en-US" w:eastAsia="zh-CN"/>
        </w:rPr>
        <w:t>安装客户端工具gui</w:t>
      </w:r>
      <w:bookmarkEnd w:id="27"/>
    </w:p>
    <w:p>
      <w:pPr>
        <w:numPr>
          <w:ilvl w:val="0"/>
          <w:numId w:val="0"/>
        </w:numPr>
        <w:ind w:leftChars="0"/>
        <w:rPr>
          <w:rFonts w:hint="eastAsia"/>
        </w:rPr>
      </w:pPr>
      <w:r>
        <w:rPr>
          <w:rFonts w:hint="eastAsia"/>
          <w:lang w:val="en-US" w:eastAsia="zh-CN"/>
        </w:rPr>
        <w:t>下载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 HYPERLINK "https://www.dolphindb.cn/downloads/DolphinDB_GUI_V1.30.20.1.zip" </w:instrText>
      </w:r>
      <w:r>
        <w:rPr>
          <w:rFonts w:hint="eastAsia"/>
        </w:rPr>
        <w:fldChar w:fldCharType="separate"/>
      </w:r>
      <w:r>
        <w:rPr>
          <w:rStyle w:val="19"/>
          <w:rFonts w:hint="eastAsia"/>
        </w:rPr>
        <w:t>https://www.dolphindb.cn/downloads/DolphinDB_GUI_V1.30.20.1.zip</w:t>
      </w:r>
      <w:r>
        <w:rPr>
          <w:rFonts w:hint="eastAsia"/>
        </w:rPr>
        <w:fldChar w:fldCharType="end"/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需要安装jdk1.8，解压gui.bat(linu为 gui.sh)，双击运行。</w:t>
      </w:r>
    </w:p>
    <w:p>
      <w:pPr>
        <w:rPr>
          <w:rFonts w:hint="default"/>
          <w:i/>
          <w:iCs/>
          <w:color w:val="0000FF"/>
          <w:lang w:val="en-US" w:eastAsia="zh-CN"/>
        </w:rPr>
      </w:pPr>
      <w:r>
        <w:rPr>
          <w:rFonts w:hint="eastAsia"/>
          <w:lang w:val="en-US" w:eastAsia="zh-CN"/>
        </w:rPr>
        <w:t>添加server连接：菜单</w:t>
      </w:r>
      <w:r>
        <w:rPr>
          <w:rFonts w:hint="eastAsia"/>
          <w:i/>
          <w:iCs/>
          <w:color w:val="0000FF"/>
          <w:lang w:val="en-US" w:eastAsia="zh-CN"/>
        </w:rPr>
        <w:t>server -&gt; Edit server</w:t>
      </w:r>
    </w:p>
    <w:p>
      <w:pPr>
        <w:rPr>
          <w:rFonts w:hint="eastAsia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2210435" cy="1347470"/>
            <wp:effectExtent l="0" t="0" r="18415" b="5080"/>
            <wp:docPr id="14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210435" cy="13474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填入ip, 端口，默认密码为admin/123456</w:t>
      </w:r>
    </w:p>
    <w:p>
      <w:pPr>
        <w:pStyle w:val="5"/>
        <w:numPr>
          <w:ilvl w:val="0"/>
          <w:numId w:val="6"/>
        </w:numPr>
        <w:bidi w:val="0"/>
        <w:ind w:left="0" w:leftChars="0" w:firstLine="420" w:firstLineChars="0"/>
        <w:rPr>
          <w:rFonts w:hint="eastAsia" w:cs="Times New Roman"/>
          <w:b/>
          <w:lang w:val="en-US" w:eastAsia="zh-CN"/>
        </w:rPr>
      </w:pPr>
      <w:bookmarkStart w:id="28" w:name="_Toc21020"/>
      <w:r>
        <w:rPr>
          <w:rFonts w:hint="eastAsia" w:cs="Times New Roman"/>
          <w:b/>
          <w:lang w:val="en-US" w:eastAsia="zh-CN"/>
        </w:rPr>
        <w:t>执行测试</w:t>
      </w:r>
      <w:bookmarkEnd w:id="28"/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使用客户端工具gui连接server，并执行测试，输入以下内容：</w:t>
      </w:r>
    </w:p>
    <w:p>
      <w:pPr>
        <w:pStyle w:val="41"/>
        <w:ind w:firstLine="424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inline distT="0" distB="0" distL="114300" distR="114300">
                <wp:extent cx="4070350" cy="481965"/>
                <wp:effectExtent l="4445" t="4445" r="20955" b="8890"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189990" y="1682115"/>
                          <a:ext cx="4070350" cy="4819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use utest</w:t>
                            </w:r>
                          </w:p>
                          <w:p>
                            <w:r>
                              <w:rPr>
                                <w:rFonts w:hint="eastAsia"/>
                              </w:rPr>
                              <w:t>startTest()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202" type="#_x0000_t202" style="height:37.95pt;width:320.5pt;" fillcolor="#FFFFFF [3201]" filled="t" stroked="t" coordsize="21600,21600" o:gfxdata="UEsDBAoAAAAAAIdO4kAAAAAAAAAAAAAAAAAEAAAAZHJzL1BLAwQUAAAACACHTuJAZc926tMAAAAE&#10;AQAADwAAAGRycy9kb3ducmV2LnhtbE2PwU7DMBBE70j8g7VIvVEnLQQIcSq1UiXEjZILNzfeJhH2&#10;OrLdpv37LlzgMtJoVjNvq9XZWXHCEAdPCvJ5BgKp9WagTkHzub1/BhGTJqOtJ1RwwQir+vam0qXx&#10;E33gaZc6wSUUS62gT2kspYxtj07HuR+RODv44HRiGzppgp643Fm5yLJCOj0QL/R6xE2P7ffu6BS8&#10;Fev0hY15N8vF0k+NbMPBRqVmd3n2CiLhOf0dww8+o0PNTHt/JBOFVcCPpF/lrHjI2e4VPD2+gKwr&#10;+R++vgJQSwMEFAAAAAgAh07iQIihJ+9iAgAAxQQAAA4AAABkcnMvZTJvRG9jLnhtbK1UzW4TMRC+&#10;I/EOlu90syFNk6ibKrQKQqpopYA4O15vdoX/sJ3slgeAN+DEhTvP1efgszdpS8uhB3Jwxp4v38x8&#10;M5PTs05JshPON0YXND8aUCI0N2WjNwX9+GH5akKJD0yXTBotCnojPD2bv3xx2tqZGJrayFI4AhLt&#10;Z60taB2CnWWZ57VQzB8ZKzSclXGKBVzdJisda8GuZDYcDMZZa1xpneHCe7xe9E66Z3TPITRV1XBx&#10;YfhWCR16VickCyjJ1431dJ6yrSrBw1VVeRGILCgqDelEENjreGbzUzbbOGbrhu9TYM9J4VFNijUa&#10;Qe+oLlhgZOuaJ1Sq4c54U4UjblTWF5IUQRX54JE2q5pZkWqB1N7eie7/Hy1/v7t2pCkxCei7Zgod&#10;v/3x/fbn79tf3wjeIFBr/Qy4lQUydG9MB/Dh3eMx1t1VTsVvVESiP59Mp1OIfAN7PBnm+XEvtegC&#10;4QCMBieD18cAcCBGk3w6ToDsnsk6H94Ko0g0CurQyqQw2136gKwAPUBiYG9kUy4bKdPFbdbn0pEd&#10;Q9uX6RPD4yd/waQmbUHHMY8nFJH7jmItGf/8lAF8UoM2CtQLEa3Qrbu9amtT3kA0Z/q585YvG/Be&#10;Mh+umcOgQQCsYrjCUUmDZMzeoqQ27uu/3iMe/YeXkhaDW1D/ZcucoES+05iMaT4agTaky+j4ZIiL&#10;e+hZP/TorTo3ECnH0luezIgP8mBWzqhP2NhFjAoX0xyxCxoO5nno1wkbz8VikUCYbcvCpV5ZHqmj&#10;uNostsFUTWpdlKnXZq8epju1Z7+JcX0e3hPq/t9n/gd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Bl&#10;z3bq0wAAAAQBAAAPAAAAAAAAAAEAIAAAACIAAABkcnMvZG93bnJldi54bWxQSwECFAAUAAAACACH&#10;TuJAiKEn72ICAADFBAAADgAAAAAAAAABACAAAAAiAQAAZHJzL2Uyb0RvYy54bWxQSwUGAAAAAAYA&#10;BgBZAQAA9g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use utest</w:t>
                      </w:r>
                    </w:p>
                    <w:p>
                      <w:r>
                        <w:rPr>
                          <w:rFonts w:hint="eastAsia"/>
                        </w:rPr>
                        <w:t>startTest()</w:t>
                      </w:r>
                    </w:p>
                  </w:txbxContent>
                </v:textbox>
                <w10:wrap type="none"/>
                <w10:anchorlock/>
              </v:shape>
            </w:pict>
          </mc:Fallback>
        </mc:AlternateContent>
      </w:r>
    </w:p>
    <w:p>
      <w:pPr>
        <w:pStyle w:val="44"/>
        <w:ind w:left="425"/>
      </w:pPr>
      <w:bookmarkStart w:id="29" w:name="_Toc23595"/>
      <w:r>
        <w:rPr>
          <w:rFonts w:hint="eastAsia"/>
        </w:rPr>
        <w:t>功能测试</w:t>
      </w:r>
      <w:r>
        <w:rPr>
          <w:rFonts w:hint="eastAsia"/>
          <w:lang w:val="en-US" w:eastAsia="zh-CN"/>
        </w:rPr>
        <w:t>(必选)</w:t>
      </w:r>
      <w:bookmarkEnd w:id="29"/>
    </w:p>
    <w:p>
      <w:pPr>
        <w:pStyle w:val="41"/>
        <w:ind w:firstLine="424"/>
      </w:pPr>
      <w:r>
        <w:rPr>
          <w:rFonts w:hint="eastAsia"/>
          <w:lang w:val="en-US" w:eastAsia="zh-CN"/>
        </w:rPr>
        <w:t>产品</w:t>
      </w:r>
      <w:r>
        <w:rPr>
          <w:rFonts w:hint="eastAsia"/>
        </w:rPr>
        <w:t>功能进行遍历</w:t>
      </w:r>
      <w:r>
        <w:rPr>
          <w:rFonts w:hint="eastAsia"/>
          <w:lang w:eastAsia="zh-CN"/>
        </w:rPr>
        <w:t>，</w:t>
      </w:r>
      <w:r>
        <w:rPr>
          <w:rFonts w:hint="eastAsia"/>
        </w:rPr>
        <w:t>请根据实际情况填写或删减。</w:t>
      </w:r>
      <w:r>
        <w:rPr>
          <w:sz w:val="3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5692775</wp:posOffset>
                </wp:positionH>
                <wp:positionV relativeFrom="paragraph">
                  <wp:posOffset>576580</wp:posOffset>
                </wp:positionV>
                <wp:extent cx="1037590" cy="1080770"/>
                <wp:effectExtent l="15875" t="9525" r="0" b="14605"/>
                <wp:wrapNone/>
                <wp:docPr id="15" name="弦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80000">
                          <a:off x="0" y="0"/>
                          <a:ext cx="1037590" cy="1080770"/>
                        </a:xfrm>
                        <a:prstGeom prst="chord">
                          <a:avLst/>
                        </a:prstGeom>
                        <a:solidFill>
                          <a:schemeClr val="accent2"/>
                        </a:solidFill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color w:val="000000" w:themeColor="text1"/>
                                <w:lang w:val="en-US" w:eastAsia="zh-CN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lumMod w14:val="5000"/>
                                          <w14:lumOff w14:val="95000"/>
                                        </w14:schemeClr>
                                      </w14:gs>
                                      <w14:gs w14:pos="74000">
                                        <w14:schemeClr w14:val="accent1">
                                          <w14:lumMod w14:val="45000"/>
                                          <w14:lumOff w14:val="55000"/>
                                        </w14:schemeClr>
                                      </w14:gs>
                                      <w14:gs w14:pos="83000">
                                        <w14:schemeClr w14:val="accent1">
                                          <w14:lumMod w14:val="45000"/>
                                          <w14:lumOff w14:val="55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lumMod w14:val="30000"/>
                                          <w14:lumOff w14:val="7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lang w:val="en-US" w:eastAsia="zh-CN"/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lumMod w14:val="5000"/>
                                          <w14:lumOff w14:val="95000"/>
                                        </w14:schemeClr>
                                      </w14:gs>
                                      <w14:gs w14:pos="74000">
                                        <w14:schemeClr w14:val="accent1">
                                          <w14:lumMod w14:val="45000"/>
                                          <w14:lumOff w14:val="55000"/>
                                        </w14:schemeClr>
                                      </w14:gs>
                                      <w14:gs w14:pos="83000">
                                        <w14:schemeClr w14:val="accent1">
                                          <w14:lumMod w14:val="45000"/>
                                          <w14:lumOff w14:val="55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lumMod w14:val="30000"/>
                                          <w14:lumOff w14:val="7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骑缝章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448.25pt;margin-top:45.4pt;height:85.1pt;width:81.7pt;rotation:1507328f;z-index:251664384;v-text-anchor:middle;mso-width-relative:page;mso-height-relative:page;" fillcolor="#C0504D [3205]" filled="t" stroked="t" coordsize="1037590,1080770" o:gfxdata="UEsDBAoAAAAAAIdO4kAAAAAAAAAAAAAAAAAEAAAAZHJzL1BLAwQUAAAACACHTuJAh9Sg+dkAAAAL&#10;AQAADwAAAGRycy9kb3ducmV2LnhtbE2Py07DMBBF90j8gzVIbBC1U0iUhEy6oIIFO9pu2Dnx5CH8&#10;iGK3CX+Pu4LlaI7uPbfarUazC81+dBYh2QhgZFunRtsjnI5vjzkwH6RVUjtLCD/kYVff3lSyVG6x&#10;n3Q5hJ7FEOtLiTCEMJWc+3YgI/3GTWTjr3OzkSGec8/VLJcYbjTfCpFxI0cbGwY50etA7ffhbBCa&#10;U5v7fFnTRT99PIT9c/f1vu8Q7+8S8QIs0Br+YLjqR3Woo1PjzlZ5phHyIksjilCIOOEKiLQogDUI&#10;2ywRwOuK/99Q/wJQSwMEFAAAAAgAh07iQFk6du6JAgAAHAUAAA4AAABkcnMvZTJvRG9jLnhtbK1U&#10;zW7bMAy+D9g7CLqvttOkaYM6RZCgw4BuLdANOyuyHBvQ3yQlTvc4O+wptsfpe+yT7HZpu0MP80Eg&#10;Reoj+ZH0+cVeSbITzrdGl7Q4yikRmpuq1ZuSfvl8+e6UEh+Yrpg0WpT0Tnh6MX/75ryzMzEyjZGV&#10;cAQg2s86W9ImBDvLMs8boZg/MlZoGGvjFAtQ3SarHOuArmQ2yvOTrDOuss5w4T1uV72RDojuNYCm&#10;rlsuVoZvldChR3VCsoCSfNNaT+cp27oWPFzXtReByJKi0pBOBIG8jmc2P2ezjWO2afmQAntNCs9q&#10;UqzVCPoItWKBka1rX0CpljvjTR2OuFFZX0hiBFUU+TNubhtmRaoFVHv7SLr/f7D80+7GkbbCJEwo&#10;0Uyh4/e/ft7//kFwAXY662dwurU3btA8xFjqvnaKOANKi+PTHF8iACWRfeL37pFfsQ+E47LIj6eT&#10;M1DPYSvy03w6TR3IerAIap0P74VRJAol5Q2GJeGy3ZUPyAC+Dz7R3xvZVpetlElxm/VSOrJj6PYy&#10;n+TjVSwBT564SU26ko4mY6RMOMMM15gdiMqCB683lDC5wXLw4FLsJ6/9YZDj6Ul+NkpOcqs+mqqP&#10;PZ1EOobQvf/LNGIZK+ab/kmKMTyRGt6R+J7qKIX9ej/wvzbVHXqWmEcB3vLLFlBXzIcb5jC9uMR+&#10;h2sctTQo1QwSJaDz+7/uoz+GClZKOmwDaPi2ZU5QIj9ojNtZMR4DNiRlPJmOoLhDy/rQordqadCC&#10;ImWXxOgf5INYO6O+orOLGBUmpmOje8IHZRn6LcWPhIvFIrlhZSwLV/rW8ggeW67NYhtM3abRiET1&#10;7Az8YWkS78OCx6081JPX35/a/A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7BAAAW0NvbnRlbnRfVHlwZXNdLnhtbFBLAQIUAAoAAAAAAIdO4kAA&#10;AAAAAAAAAAAAAAAGAAAAAAAAAAAAEAAAAN0DAABfcmVscy9QSwECFAAUAAAACACHTuJAihRmPNEA&#10;AACUAQAACwAAAAAAAAABACAAAAABBAAAX3JlbHMvLnJlbHNQSwECFAAKAAAAAACHTuJAAAAAAAAA&#10;AAAAAAAABAAAAAAAAAAAABAAAAAAAAAAZHJzL1BLAQIUABQAAAAIAIdO4kCH1KD52QAAAAsBAAAP&#10;AAAAAAAAAAEAIAAAACIAAABkcnMvZG93bnJldi54bWxQSwECFAAUAAAACACHTuJAWTp27okCAAAc&#10;BQAADgAAAAAAAAABACAAAAAoAQAAZHJzL2Uyb0RvYy54bWxQSwUGAAAAAAYABgBZAQAAIwYAAAAA&#10;" path="m893038,914628c798631,1017032,665859,1080770,518795,1080770c232272,1080770,0,838831,0,540385c0,241939,232272,0,518795,0xe">
                <v:path textboxrect="0,0,1037590,1080770" o:connectlocs="893038,914628;518794,0;705916,457314" o:connectangles="41,247,-21"/>
                <v:fill on="t" focussize="0,0"/>
                <v:stroke weight="2pt" color="#376092 [24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color w:val="000000" w:themeColor="text1"/>
                          <w:lang w:val="en-US" w:eastAsia="zh-CN"/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lumMod w14:val="5000"/>
                                    <w14:lumOff w14:val="95000"/>
                                  </w14:schemeClr>
                                </w14:gs>
                                <w14:gs w14:pos="74000">
                                  <w14:schemeClr w14:val="accent1">
                                    <w14:lumMod w14:val="45000"/>
                                    <w14:lumOff w14:val="55000"/>
                                  </w14:schemeClr>
                                </w14:gs>
                                <w14:gs w14:pos="83000">
                                  <w14:schemeClr w14:val="accent1">
                                    <w14:lumMod w14:val="45000"/>
                                    <w14:lumOff w14:val="55000"/>
                                  </w14:schemeClr>
                                </w14:gs>
                                <w14:gs w14:pos="100000">
                                  <w14:schemeClr w14:val="accent1">
                                    <w14:lumMod w14:val="30000"/>
                                    <w14:lumOff w14:val="7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lang w:val="en-US" w:eastAsia="zh-CN"/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lumMod w14:val="5000"/>
                                    <w14:lumOff w14:val="95000"/>
                                  </w14:schemeClr>
                                </w14:gs>
                                <w14:gs w14:pos="74000">
                                  <w14:schemeClr w14:val="accent1">
                                    <w14:lumMod w14:val="45000"/>
                                    <w14:lumOff w14:val="55000"/>
                                  </w14:schemeClr>
                                </w14:gs>
                                <w14:gs w14:pos="83000">
                                  <w14:schemeClr w14:val="accent1">
                                    <w14:lumMod w14:val="45000"/>
                                    <w14:lumOff w14:val="55000"/>
                                  </w14:schemeClr>
                                </w14:gs>
                                <w14:gs w14:pos="100000">
                                  <w14:schemeClr w14:val="accent1">
                                    <w14:lumMod w14:val="30000"/>
                                    <w14:lumOff w14:val="7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骑缝章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44"/>
        <w:ind w:left="425"/>
      </w:pPr>
      <w:bookmarkStart w:id="30" w:name="_Toc15526"/>
      <w:r>
        <w:rPr>
          <w:rFonts w:hint="eastAsia"/>
        </w:rPr>
        <w:t>性能测试</w:t>
      </w:r>
      <w:bookmarkEnd w:id="30"/>
    </w:p>
    <w:p>
      <w:pPr>
        <w:pStyle w:val="41"/>
        <w:ind w:firstLine="424"/>
      </w:pPr>
      <w:r>
        <w:rPr>
          <w:rFonts w:hint="eastAsia"/>
        </w:rPr>
        <w:t>测试</w:t>
      </w:r>
      <w:r>
        <w:rPr>
          <w:rFonts w:hint="eastAsia"/>
          <w:lang w:val="en-US" w:eastAsia="zh-CN"/>
        </w:rPr>
        <w:t>DolphinDB</w:t>
      </w:r>
      <w:r>
        <w:rPr>
          <w:rFonts w:hint="eastAsia"/>
        </w:rPr>
        <w:t>支撑业务软件的性能</w:t>
      </w:r>
      <w:r>
        <w:rPr>
          <w:rFonts w:hint="eastAsia"/>
          <w:lang w:eastAsia="zh-CN"/>
        </w:rPr>
        <w:t>，</w:t>
      </w:r>
      <w:r>
        <w:rPr>
          <w:rFonts w:hint="eastAsia"/>
        </w:rPr>
        <w:t>请根据实际情况填写或删减。</w:t>
      </w:r>
    </w:p>
    <w:p>
      <w:pPr>
        <w:pStyle w:val="44"/>
        <w:ind w:left="425"/>
      </w:pPr>
      <w:bookmarkStart w:id="31" w:name="_Toc4081"/>
      <w:r>
        <w:rPr>
          <w:rFonts w:hint="eastAsia"/>
        </w:rPr>
        <w:t>稳定性测试</w:t>
      </w:r>
      <w:bookmarkEnd w:id="31"/>
    </w:p>
    <w:p>
      <w:pPr>
        <w:pStyle w:val="41"/>
        <w:ind w:firstLine="424"/>
        <w:rPr>
          <w:rFonts w:hint="eastAsia"/>
        </w:rPr>
      </w:pPr>
      <w:r>
        <w:rPr>
          <w:rFonts w:hint="eastAsia"/>
        </w:rPr>
        <w:t>长时间业务压力测试，比如72小时压测</w:t>
      </w:r>
      <w:r>
        <w:rPr>
          <w:rFonts w:hint="eastAsia"/>
          <w:lang w:eastAsia="zh-CN"/>
        </w:rPr>
        <w:t>，</w:t>
      </w:r>
      <w:r>
        <w:rPr>
          <w:rFonts w:hint="eastAsia"/>
        </w:rPr>
        <w:t>请根据实际情况填写或删减。</w:t>
      </w:r>
    </w:p>
    <w:p>
      <w:pPr>
        <w:pStyle w:val="44"/>
        <w:ind w:left="425"/>
      </w:pPr>
      <w:bookmarkStart w:id="32" w:name="_Toc30924"/>
      <w:r>
        <w:rPr>
          <w:rFonts w:hint="eastAsia"/>
        </w:rPr>
        <w:t>可靠性测试</w:t>
      </w:r>
      <w:bookmarkEnd w:id="32"/>
    </w:p>
    <w:p>
      <w:pPr>
        <w:pStyle w:val="41"/>
        <w:ind w:firstLine="424"/>
      </w:pPr>
      <w:r>
        <w:rPr>
          <w:rFonts w:hint="eastAsia"/>
        </w:rPr>
        <w:t>对</w:t>
      </w:r>
      <w:r>
        <w:rPr>
          <w:rFonts w:hint="eastAsia"/>
          <w:lang w:val="en-US" w:eastAsia="zh-CN"/>
        </w:rPr>
        <w:t>硬件、软件、网络</w:t>
      </w:r>
      <w:r>
        <w:rPr>
          <w:rFonts w:hint="eastAsia"/>
        </w:rPr>
        <w:t>等</w:t>
      </w:r>
      <w:r>
        <w:rPr>
          <w:rFonts w:hint="eastAsia"/>
          <w:lang w:val="en-US" w:eastAsia="zh-CN"/>
        </w:rPr>
        <w:t>维度</w:t>
      </w:r>
      <w:r>
        <w:rPr>
          <w:rFonts w:hint="eastAsia"/>
        </w:rPr>
        <w:t>进行</w:t>
      </w:r>
      <w:r>
        <w:rPr>
          <w:rFonts w:hint="eastAsia"/>
          <w:lang w:val="en-US" w:eastAsia="zh-CN"/>
        </w:rPr>
        <w:t>可靠性、故障恢复</w:t>
      </w:r>
      <w:r>
        <w:rPr>
          <w:rFonts w:hint="eastAsia"/>
        </w:rPr>
        <w:t>测试。请根据实际情况填写或删减。</w:t>
      </w:r>
    </w:p>
    <w:p>
      <w:pPr>
        <w:pStyle w:val="41"/>
        <w:ind w:firstLine="424"/>
        <w:rPr>
          <w:rFonts w:hint="eastAsia"/>
        </w:rPr>
      </w:pPr>
    </w:p>
    <w:p>
      <w:pPr>
        <w:pStyle w:val="43"/>
      </w:pPr>
      <w:bookmarkStart w:id="33" w:name="_Toc4915"/>
      <w:r>
        <w:rPr>
          <w:rFonts w:hint="eastAsia"/>
        </w:rPr>
        <w:t>结果分析</w:t>
      </w:r>
      <w:bookmarkEnd w:id="33"/>
    </w:p>
    <w:p>
      <w:pPr>
        <w:pStyle w:val="41"/>
        <w:ind w:firstLine="424"/>
      </w:pPr>
      <w:r>
        <w:rPr>
          <w:rFonts w:hint="eastAsia"/>
        </w:rPr>
        <w:t>请根据实际情况填写或删减。</w:t>
      </w:r>
    </w:p>
    <w:p>
      <w:pPr>
        <w:pStyle w:val="42"/>
      </w:pPr>
      <w:bookmarkStart w:id="34" w:name="_Toc519629868"/>
      <w:bookmarkStart w:id="35" w:name="_Toc3464"/>
      <w:r>
        <w:rPr>
          <w:rFonts w:hint="eastAsia"/>
        </w:rPr>
        <w:t>测试</w:t>
      </w:r>
      <w:bookmarkEnd w:id="34"/>
      <w:r>
        <w:rPr>
          <w:rFonts w:hint="eastAsia"/>
        </w:rPr>
        <w:t>结论</w:t>
      </w:r>
      <w:bookmarkEnd w:id="35"/>
    </w:p>
    <w:p>
      <w:pPr>
        <w:pStyle w:val="41"/>
        <w:ind w:firstLine="485"/>
        <w:rPr>
          <w:rFonts w:hint="eastAsia" w:eastAsia="新宋体"/>
          <w:sz w:val="21"/>
          <w:szCs w:val="21"/>
          <w:lang w:eastAsia="zh-CN"/>
        </w:rPr>
      </w:pPr>
      <w:r>
        <w:rPr>
          <w:rFonts w:hint="eastAsia"/>
          <w:sz w:val="21"/>
          <w:szCs w:val="21"/>
          <w:lang w:val="en-US" w:eastAsia="zh-CN"/>
        </w:rPr>
        <w:t>xxxx产品在DolphinDB上运行稳定</w:t>
      </w:r>
      <w:r>
        <w:rPr>
          <w:rFonts w:hint="eastAsia"/>
          <w:sz w:val="21"/>
          <w:szCs w:val="21"/>
        </w:rPr>
        <w:t>，通过XXX公司认证测试的各项内容，结果符合要求</w:t>
      </w:r>
      <w:bookmarkEnd w:id="10"/>
      <w:bookmarkEnd w:id="11"/>
      <w:bookmarkEnd w:id="12"/>
      <w:r>
        <w:rPr>
          <w:rFonts w:hint="eastAsia"/>
          <w:sz w:val="21"/>
          <w:szCs w:val="21"/>
          <w:lang w:eastAsia="zh-CN"/>
        </w:rPr>
        <w:t>。</w:t>
      </w:r>
    </w:p>
    <w:p>
      <w:pPr>
        <w:pStyle w:val="41"/>
        <w:ind w:firstLine="0" w:firstLineChars="0"/>
        <w:rPr>
          <w:sz w:val="24"/>
          <w:szCs w:val="24"/>
        </w:rPr>
      </w:pPr>
    </w:p>
    <w:p>
      <w:pPr>
        <w:pStyle w:val="41"/>
        <w:ind w:right="840" w:firstLine="424"/>
        <w:jc w:val="right"/>
      </w:pPr>
    </w:p>
    <w:p>
      <w:pPr>
        <w:pStyle w:val="41"/>
        <w:ind w:right="840" w:firstLine="424"/>
        <w:jc w:val="right"/>
      </w:pPr>
    </w:p>
    <w:p>
      <w:pPr>
        <w:widowControl/>
        <w:jc w:val="left"/>
        <w:rPr>
          <w:rFonts w:ascii="微软雅黑" w:hAnsi="微软雅黑" w:eastAsia="微软雅黑" w:cs="宋体"/>
          <w:b/>
          <w:bCs/>
          <w:kern w:val="44"/>
          <w:sz w:val="32"/>
          <w:szCs w:val="44"/>
        </w:rPr>
      </w:pPr>
      <w:r>
        <w:br w:type="page"/>
      </w:r>
    </w:p>
    <w:p>
      <w:pPr>
        <w:pStyle w:val="41"/>
        <w:ind w:firstLine="0" w:firstLineChars="0"/>
        <w:rPr>
          <w:rFonts w:ascii="微软雅黑" w:hAnsi="微软雅黑" w:eastAsia="微软雅黑"/>
          <w:b/>
          <w:sz w:val="30"/>
          <w:szCs w:val="30"/>
        </w:rPr>
      </w:pPr>
      <w:r>
        <w:rPr>
          <w:rFonts w:hint="eastAsia" w:ascii="微软雅黑" w:hAnsi="微软雅黑" w:eastAsia="微软雅黑"/>
          <w:b/>
          <w:sz w:val="30"/>
          <w:szCs w:val="30"/>
        </w:rPr>
        <w:t>附件</w:t>
      </w:r>
    </w:p>
    <w:p>
      <w:pPr>
        <w:pStyle w:val="41"/>
        <w:ind w:firstLine="0"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请根据实际情况填写或删减。</w:t>
      </w:r>
    </w:p>
    <w:sectPr>
      <w:headerReference r:id="rId4" w:type="default"/>
      <w:footerReference r:id="rId5" w:type="default"/>
      <w:pgSz w:w="11906" w:h="16838"/>
      <w:pgMar w:top="1440" w:right="1800" w:bottom="1440" w:left="1800" w:header="851" w:footer="992" w:gutter="0"/>
      <w:pgNumType w:start="1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34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新宋体">
    <w:panose1 w:val="02010609030101010101"/>
    <w:charset w:val="86"/>
    <w:family w:val="modern"/>
    <w:pitch w:val="default"/>
    <w:sig w:usb0="00000203" w:usb1="288F0000" w:usb2="00000006" w:usb3="00000000" w:csb0="00040001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MS Gothic">
    <w:panose1 w:val="020B0609070205080204"/>
    <w:charset w:val="80"/>
    <w:family w:val="auto"/>
    <w:pitch w:val="default"/>
    <w:sig w:usb0="E00002FF" w:usb1="6AC7FDFB" w:usb2="08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jc w:val="right"/>
      <w:rPr>
        <w:rFonts w:ascii="Times New Roman" w:hAnsi="Times New Roman" w:eastAsia="黑体"/>
        <w:szCs w:val="21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347173518"/>
      <w:docPartObj>
        <w:docPartGallery w:val="autotext"/>
      </w:docPartObj>
    </w:sdtPr>
    <w:sdtContent>
      <w:p>
        <w:pPr>
          <w:pStyle w:val="11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>
    <w:pPr>
      <w:pStyle w:val="11"/>
      <w:jc w:val="right"/>
      <w:rPr>
        <w:rFonts w:ascii="Times New Roman" w:hAnsi="Times New Roman" w:eastAsia="黑体"/>
        <w:szCs w:val="21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39914F2"/>
    <w:multiLevelType w:val="singleLevel"/>
    <w:tmpl w:val="C39914F2"/>
    <w:lvl w:ilvl="0" w:tentative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/>
      </w:rPr>
    </w:lvl>
  </w:abstractNum>
  <w:abstractNum w:abstractNumId="1">
    <w:nsid w:val="00000001"/>
    <w:multiLevelType w:val="multilevel"/>
    <w:tmpl w:val="00000001"/>
    <w:lvl w:ilvl="0" w:tentative="0">
      <w:start w:val="1"/>
      <w:numFmt w:val="none"/>
      <w:pStyle w:val="2"/>
      <w:suff w:val="nothing"/>
      <w:lvlText w:val="."/>
      <w:lvlJc w:val="left"/>
      <w:pPr>
        <w:tabs>
          <w:tab w:val="left" w:pos="0"/>
        </w:tabs>
        <w:ind w:left="0" w:firstLine="0"/>
      </w:pPr>
    </w:lvl>
    <w:lvl w:ilvl="1" w:tentative="0">
      <w:start w:val="1"/>
      <w:numFmt w:val="none"/>
      <w:suff w:val="nothing"/>
      <w:lvlText w:val="."/>
      <w:lvlJc w:val="left"/>
      <w:pPr>
        <w:tabs>
          <w:tab w:val="left" w:pos="0"/>
        </w:tabs>
        <w:ind w:left="0" w:firstLine="0"/>
      </w:pPr>
    </w:lvl>
    <w:lvl w:ilvl="2" w:tentative="0">
      <w:start w:val="1"/>
      <w:numFmt w:val="none"/>
      <w:suff w:val="nothing"/>
      <w:lvlText w:val="."/>
      <w:lvlJc w:val="left"/>
      <w:pPr>
        <w:tabs>
          <w:tab w:val="left" w:pos="0"/>
        </w:tabs>
        <w:ind w:left="0" w:firstLine="0"/>
      </w:pPr>
    </w:lvl>
    <w:lvl w:ilvl="3" w:tentative="0">
      <w:start w:val="1"/>
      <w:numFmt w:val="none"/>
      <w:suff w:val="nothing"/>
      <w:lvlText w:val="."/>
      <w:lvlJc w:val="left"/>
      <w:pPr>
        <w:tabs>
          <w:tab w:val="left" w:pos="0"/>
        </w:tabs>
        <w:ind w:left="0" w:firstLine="0"/>
      </w:pPr>
    </w:lvl>
    <w:lvl w:ilvl="4" w:tentative="0">
      <w:start w:val="1"/>
      <w:numFmt w:val="none"/>
      <w:suff w:val="nothing"/>
      <w:lvlText w:val="."/>
      <w:lvlJc w:val="left"/>
      <w:pPr>
        <w:tabs>
          <w:tab w:val="left" w:pos="0"/>
        </w:tabs>
        <w:ind w:left="0" w:firstLine="0"/>
      </w:pPr>
    </w:lvl>
    <w:lvl w:ilvl="5" w:tentative="0">
      <w:start w:val="1"/>
      <w:numFmt w:val="none"/>
      <w:suff w:val="nothing"/>
      <w:lvlText w:val="."/>
      <w:lvlJc w:val="left"/>
      <w:pPr>
        <w:tabs>
          <w:tab w:val="left" w:pos="0"/>
        </w:tabs>
        <w:ind w:left="0" w:firstLine="0"/>
      </w:pPr>
    </w:lvl>
    <w:lvl w:ilvl="6" w:tentative="0">
      <w:start w:val="1"/>
      <w:numFmt w:val="none"/>
      <w:suff w:val="nothing"/>
      <w:lvlText w:val="."/>
      <w:lvlJc w:val="left"/>
      <w:pPr>
        <w:tabs>
          <w:tab w:val="left" w:pos="0"/>
        </w:tabs>
        <w:ind w:left="0" w:firstLine="0"/>
      </w:pPr>
    </w:lvl>
    <w:lvl w:ilvl="7" w:tentative="0">
      <w:start w:val="1"/>
      <w:numFmt w:val="none"/>
      <w:suff w:val="nothing"/>
      <w:lvlText w:val="."/>
      <w:lvlJc w:val="left"/>
      <w:pPr>
        <w:tabs>
          <w:tab w:val="left" w:pos="0"/>
        </w:tabs>
        <w:ind w:left="0" w:firstLine="0"/>
      </w:pPr>
    </w:lvl>
    <w:lvl w:ilvl="8" w:tentative="0">
      <w:start w:val="1"/>
      <w:numFmt w:val="none"/>
      <w:suff w:val="nothing"/>
      <w:lvlText w:val="."/>
      <w:lvlJc w:val="left"/>
      <w:pPr>
        <w:tabs>
          <w:tab w:val="left" w:pos="0"/>
        </w:tabs>
        <w:ind w:left="0" w:firstLine="0"/>
      </w:pPr>
    </w:lvl>
  </w:abstractNum>
  <w:abstractNum w:abstractNumId="2">
    <w:nsid w:val="00000016"/>
    <w:multiLevelType w:val="multilevel"/>
    <w:tmpl w:val="00000016"/>
    <w:lvl w:ilvl="0" w:tentative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 w:tentative="0">
      <w:start w:val="1"/>
      <w:numFmt w:val="decimal"/>
      <w:lvlText w:val="%1.%2"/>
      <w:lvlJc w:val="left"/>
      <w:pPr>
        <w:ind w:left="425" w:hanging="425"/>
      </w:pPr>
      <w:rPr>
        <w:rFonts w:hint="eastAsia"/>
      </w:rPr>
    </w:lvl>
    <w:lvl w:ilvl="2" w:tentative="0">
      <w:start w:val="1"/>
      <w:numFmt w:val="decimal"/>
      <w:lvlText w:val="%1.%2.%3"/>
      <w:lvlJc w:val="left"/>
      <w:pPr>
        <w:ind w:left="425" w:hanging="425"/>
      </w:pPr>
      <w:rPr>
        <w:rFonts w:hint="eastAsia"/>
      </w:rPr>
    </w:lvl>
    <w:lvl w:ilvl="3" w:tentative="0">
      <w:start w:val="1"/>
      <w:numFmt w:val="decimal"/>
      <w:pStyle w:val="48"/>
      <w:lvlText w:val="%1.%2.%3.%4"/>
      <w:lvlJc w:val="left"/>
      <w:pPr>
        <w:ind w:left="425" w:hanging="425"/>
      </w:pPr>
      <w:rPr>
        <w:rFonts w:hint="eastAsia"/>
      </w:rPr>
    </w:lvl>
    <w:lvl w:ilvl="4" w:tentative="0">
      <w:start w:val="1"/>
      <w:numFmt w:val="decimal"/>
      <w:pStyle w:val="49"/>
      <w:lvlText w:val="%1.%2.%3.%4.%5"/>
      <w:lvlJc w:val="left"/>
      <w:pPr>
        <w:ind w:left="425" w:hanging="425"/>
      </w:pPr>
      <w:rPr>
        <w:rFonts w:hint="eastAsia"/>
      </w:rPr>
    </w:lvl>
    <w:lvl w:ilvl="5" w:tentative="0">
      <w:start w:val="1"/>
      <w:numFmt w:val="decimal"/>
      <w:pStyle w:val="51"/>
      <w:lvlText w:val="%1.%2.%3.%4.%5.%6"/>
      <w:lvlJc w:val="left"/>
      <w:pPr>
        <w:ind w:left="425" w:hanging="425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ind w:left="2975" w:hanging="425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ind w:left="3400" w:hanging="425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ind w:left="3825" w:hanging="425"/>
      </w:pPr>
      <w:rPr>
        <w:rFonts w:hint="eastAsia"/>
      </w:rPr>
    </w:lvl>
  </w:abstractNum>
  <w:abstractNum w:abstractNumId="3">
    <w:nsid w:val="44C50F90"/>
    <w:multiLevelType w:val="multilevel"/>
    <w:tmpl w:val="44C50F90"/>
    <w:lvl w:ilvl="0" w:tentative="0">
      <w:start w:val="1"/>
      <w:numFmt w:val="lowerLetter"/>
      <w:pStyle w:val="24"/>
      <w:lvlText w:val="%1)"/>
      <w:lvlJc w:val="left"/>
      <w:pPr>
        <w:tabs>
          <w:tab w:val="left" w:pos="839"/>
        </w:tabs>
        <w:ind w:left="839" w:hanging="419"/>
      </w:pPr>
      <w:rPr>
        <w:rFonts w:hint="eastAsia" w:ascii="宋体" w:hAnsi="宋体" w:eastAsia="宋体"/>
        <w:b w:val="0"/>
        <w:i w:val="0"/>
        <w:sz w:val="20"/>
        <w:szCs w:val="21"/>
      </w:rPr>
    </w:lvl>
    <w:lvl w:ilvl="1" w:tentative="0">
      <w:start w:val="1"/>
      <w:numFmt w:val="decimal"/>
      <w:pStyle w:val="27"/>
      <w:lvlText w:val="%2)"/>
      <w:lvlJc w:val="left"/>
      <w:pPr>
        <w:tabs>
          <w:tab w:val="left" w:pos="1259"/>
        </w:tabs>
        <w:ind w:left="1259" w:hanging="420"/>
      </w:pPr>
      <w:rPr>
        <w:rFonts w:hint="eastAsia" w:ascii="宋体" w:hAnsi="宋体" w:eastAsia="宋体"/>
        <w:b w:val="0"/>
        <w:i w:val="0"/>
        <w:sz w:val="20"/>
      </w:rPr>
    </w:lvl>
    <w:lvl w:ilvl="2" w:tentative="0">
      <w:start w:val="1"/>
      <w:numFmt w:val="decimal"/>
      <w:pStyle w:val="25"/>
      <w:lvlText w:val="(%3)"/>
      <w:lvlJc w:val="left"/>
      <w:pPr>
        <w:tabs>
          <w:tab w:val="left" w:pos="0"/>
        </w:tabs>
        <w:ind w:left="1678" w:hanging="419"/>
      </w:pPr>
      <w:rPr>
        <w:rFonts w:hint="eastAsia" w:ascii="宋体" w:hAnsi="宋体" w:eastAsia="宋体"/>
        <w:b w:val="0"/>
        <w:i w:val="0"/>
        <w:sz w:val="20"/>
        <w:szCs w:val="21"/>
      </w:rPr>
    </w:lvl>
    <w:lvl w:ilvl="3" w:tentative="0">
      <w:start w:val="1"/>
      <w:numFmt w:val="decimal"/>
      <w:lvlText w:val="%4."/>
      <w:lvlJc w:val="left"/>
      <w:pPr>
        <w:tabs>
          <w:tab w:val="left" w:pos="2098"/>
        </w:tabs>
        <w:ind w:left="2098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tabs>
          <w:tab w:val="left" w:pos="2517"/>
        </w:tabs>
        <w:ind w:left="2517" w:hanging="419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tabs>
          <w:tab w:val="left" w:pos="2942"/>
        </w:tabs>
        <w:ind w:left="2937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tabs>
          <w:tab w:val="left" w:pos="3362"/>
        </w:tabs>
        <w:ind w:left="3356" w:hanging="414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tabs>
          <w:tab w:val="left" w:pos="3781"/>
        </w:tabs>
        <w:ind w:left="3776" w:hanging="414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tabs>
          <w:tab w:val="left" w:pos="4201"/>
        </w:tabs>
        <w:ind w:left="4201" w:hanging="420"/>
      </w:pPr>
      <w:rPr>
        <w:rFonts w:hint="eastAsia"/>
      </w:rPr>
    </w:lvl>
  </w:abstractNum>
  <w:num w:numId="1">
    <w:abstractNumId w:val="1"/>
  </w:num>
  <w:num w:numId="2">
    <w:abstractNumId w:val="3"/>
  </w:num>
  <w:num w:numId="3">
    <w:abstractNumId w:val="2"/>
    <w:lvlOverride w:ilvl="0">
      <w:lvl w:ilvl="0" w:tentative="1">
        <w:start w:val="1"/>
        <w:numFmt w:val="decimal"/>
        <w:pStyle w:val="42"/>
        <w:lvlText w:val="%1"/>
        <w:lvlJc w:val="left"/>
        <w:pPr>
          <w:ind w:left="425" w:hanging="425"/>
        </w:pPr>
        <w:rPr>
          <w:rFonts w:hint="eastAsia" w:ascii="微软雅黑" w:hAnsi="微软雅黑" w:eastAsia="微软雅黑"/>
        </w:rPr>
      </w:lvl>
    </w:lvlOverride>
    <w:lvlOverride w:ilvl="2">
      <w:lvl w:ilvl="2" w:tentative="1">
        <w:start w:val="1"/>
        <w:numFmt w:val="decimal"/>
        <w:pStyle w:val="44"/>
        <w:lvlText w:val="%1.%2.%3"/>
        <w:lvlJc w:val="left"/>
        <w:pPr>
          <w:ind w:left="2409" w:hanging="425"/>
        </w:pPr>
        <w:rPr>
          <w:rFonts w:hint="eastAsia"/>
        </w:rPr>
      </w:lvl>
    </w:lvlOverride>
  </w:num>
  <w:num w:numId="4">
    <w:abstractNumId w:val="2"/>
    <w:lvlOverride w:ilvl="0">
      <w:lvl w:ilvl="0" w:tentative="1">
        <w:start w:val="1"/>
        <w:numFmt w:val="decimal"/>
        <w:lvlText w:val="%1"/>
        <w:lvlJc w:val="left"/>
        <w:pPr>
          <w:ind w:left="425" w:hanging="425"/>
        </w:pPr>
        <w:rPr>
          <w:rFonts w:hint="eastAsia"/>
        </w:rPr>
      </w:lvl>
    </w:lvlOverride>
    <w:lvlOverride w:ilvl="1">
      <w:lvl w:ilvl="1" w:tentative="1">
        <w:start w:val="1"/>
        <w:numFmt w:val="decimal"/>
        <w:pStyle w:val="43"/>
        <w:lvlText w:val="%1.%2"/>
        <w:lvlJc w:val="left"/>
        <w:pPr>
          <w:ind w:left="425" w:hanging="425"/>
        </w:pPr>
        <w:rPr>
          <w:b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u w:val="none"/>
          <w:vertAlign w:val="baseline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  <w14:cntxtalts w14:val="0"/>
        </w:rPr>
      </w:lvl>
    </w:lvlOverride>
    <w:lvlOverride w:ilvl="2">
      <w:lvl w:ilvl="2" w:tentative="1">
        <w:start w:val="1"/>
        <w:numFmt w:val="decimal"/>
        <w:lvlText w:val="%1.%2.%3"/>
        <w:lvlJc w:val="left"/>
        <w:pPr>
          <w:ind w:left="425" w:hanging="425"/>
        </w:pPr>
        <w:rPr>
          <w:rFonts w:hint="eastAsia"/>
        </w:rPr>
      </w:lvl>
    </w:lvlOverride>
    <w:lvlOverride w:ilvl="3">
      <w:lvl w:ilvl="3" w:tentative="1">
        <w:start w:val="1"/>
        <w:numFmt w:val="decimal"/>
        <w:lvlText w:val="%1.%2.%3.%4"/>
        <w:lvlJc w:val="left"/>
        <w:pPr>
          <w:ind w:left="425" w:hanging="425"/>
        </w:pPr>
        <w:rPr>
          <w:rFonts w:hint="eastAsia"/>
        </w:rPr>
      </w:lvl>
    </w:lvlOverride>
    <w:lvlOverride w:ilvl="4">
      <w:lvl w:ilvl="4" w:tentative="1">
        <w:start w:val="1"/>
        <w:numFmt w:val="decimal"/>
        <w:lvlText w:val="%1.%2.%3.%4.%5"/>
        <w:lvlJc w:val="left"/>
        <w:pPr>
          <w:ind w:left="425" w:hanging="425"/>
        </w:pPr>
        <w:rPr>
          <w:rFonts w:hint="eastAsia"/>
        </w:rPr>
      </w:lvl>
    </w:lvlOverride>
    <w:lvlOverride w:ilvl="5">
      <w:lvl w:ilvl="5" w:tentative="1">
        <w:start w:val="1"/>
        <w:numFmt w:val="decimal"/>
        <w:lvlText w:val="%1.%2.%3.%4.%5.%6"/>
        <w:lvlJc w:val="left"/>
        <w:pPr>
          <w:ind w:left="425" w:hanging="425"/>
        </w:pPr>
        <w:rPr>
          <w:rFonts w:hint="eastAsia"/>
        </w:rPr>
      </w:lvl>
    </w:lvlOverride>
    <w:lvlOverride w:ilvl="6">
      <w:lvl w:ilvl="6" w:tentative="1">
        <w:start w:val="1"/>
        <w:numFmt w:val="decimal"/>
        <w:lvlText w:val="%1.%2.%3.%4.%5.%6.%7"/>
        <w:lvlJc w:val="left"/>
        <w:pPr>
          <w:ind w:left="2975" w:hanging="425"/>
        </w:pPr>
        <w:rPr>
          <w:rFonts w:hint="eastAsia"/>
        </w:rPr>
      </w:lvl>
    </w:lvlOverride>
    <w:lvlOverride w:ilvl="7">
      <w:lvl w:ilvl="7" w:tentative="1">
        <w:start w:val="1"/>
        <w:numFmt w:val="decimal"/>
        <w:lvlText w:val="%1.%2.%3.%4.%5.%6.%7.%8"/>
        <w:lvlJc w:val="left"/>
        <w:pPr>
          <w:ind w:left="3400" w:hanging="425"/>
        </w:pPr>
        <w:rPr>
          <w:rFonts w:hint="eastAsia"/>
        </w:rPr>
      </w:lvl>
    </w:lvlOverride>
    <w:lvlOverride w:ilvl="8">
      <w:lvl w:ilvl="8" w:tentative="1">
        <w:start w:val="1"/>
        <w:numFmt w:val="decimal"/>
        <w:lvlText w:val="%1.%2.%3.%4.%5.%6.%7.%8.%9"/>
        <w:lvlJc w:val="left"/>
        <w:pPr>
          <w:ind w:left="3825" w:hanging="425"/>
        </w:pPr>
        <w:rPr>
          <w:rFonts w:hint="eastAsia"/>
        </w:rPr>
      </w:lvl>
    </w:lvlOverride>
  </w:num>
  <w:num w:numId="5">
    <w:abstractNumId w:val="2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bordersDoNotSurroundHeader w:val="1"/>
  <w:bordersDoNotSurroundFooter w:val="1"/>
  <w:documentProtection w:enforcement="0"/>
  <w:defaultTabStop w:val="5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TZkNTVlYmQ5ZjAyNmQyOTJmZDJmODQ0YzIyNDNiNGUifQ=="/>
  </w:docVars>
  <w:rsids>
    <w:rsidRoot w:val="000D3E5E"/>
    <w:rsid w:val="0000477D"/>
    <w:rsid w:val="00006D76"/>
    <w:rsid w:val="0000770D"/>
    <w:rsid w:val="00012D36"/>
    <w:rsid w:val="00016B36"/>
    <w:rsid w:val="00020073"/>
    <w:rsid w:val="00020588"/>
    <w:rsid w:val="00022DEF"/>
    <w:rsid w:val="000265A3"/>
    <w:rsid w:val="00027E3F"/>
    <w:rsid w:val="000308F3"/>
    <w:rsid w:val="00034E82"/>
    <w:rsid w:val="00040F54"/>
    <w:rsid w:val="00042B76"/>
    <w:rsid w:val="0004480D"/>
    <w:rsid w:val="000456F7"/>
    <w:rsid w:val="000479F2"/>
    <w:rsid w:val="00051592"/>
    <w:rsid w:val="000516CD"/>
    <w:rsid w:val="00052614"/>
    <w:rsid w:val="00052DA6"/>
    <w:rsid w:val="00053B52"/>
    <w:rsid w:val="00061E23"/>
    <w:rsid w:val="00063C29"/>
    <w:rsid w:val="00064484"/>
    <w:rsid w:val="0006472C"/>
    <w:rsid w:val="000655C5"/>
    <w:rsid w:val="0007124A"/>
    <w:rsid w:val="00071E17"/>
    <w:rsid w:val="00073F55"/>
    <w:rsid w:val="0007431B"/>
    <w:rsid w:val="00077EDC"/>
    <w:rsid w:val="00082295"/>
    <w:rsid w:val="00083FFA"/>
    <w:rsid w:val="0008581C"/>
    <w:rsid w:val="00086985"/>
    <w:rsid w:val="00090DD2"/>
    <w:rsid w:val="000913FA"/>
    <w:rsid w:val="00091F7C"/>
    <w:rsid w:val="000972F3"/>
    <w:rsid w:val="000A2AB7"/>
    <w:rsid w:val="000A2C8F"/>
    <w:rsid w:val="000A56B0"/>
    <w:rsid w:val="000A7272"/>
    <w:rsid w:val="000B0644"/>
    <w:rsid w:val="000B663B"/>
    <w:rsid w:val="000C0F1F"/>
    <w:rsid w:val="000C1A0E"/>
    <w:rsid w:val="000C2B4D"/>
    <w:rsid w:val="000C53CA"/>
    <w:rsid w:val="000C5DF1"/>
    <w:rsid w:val="000C6EF4"/>
    <w:rsid w:val="000C7039"/>
    <w:rsid w:val="000D05F4"/>
    <w:rsid w:val="000D3E5E"/>
    <w:rsid w:val="000D46C7"/>
    <w:rsid w:val="000D74D6"/>
    <w:rsid w:val="000E3721"/>
    <w:rsid w:val="000F1EFE"/>
    <w:rsid w:val="000F366F"/>
    <w:rsid w:val="000F6626"/>
    <w:rsid w:val="00104077"/>
    <w:rsid w:val="00107161"/>
    <w:rsid w:val="00112663"/>
    <w:rsid w:val="00113D04"/>
    <w:rsid w:val="00116638"/>
    <w:rsid w:val="00120198"/>
    <w:rsid w:val="00120D9E"/>
    <w:rsid w:val="0012330D"/>
    <w:rsid w:val="0012483E"/>
    <w:rsid w:val="00124CB2"/>
    <w:rsid w:val="00126D02"/>
    <w:rsid w:val="00147EB1"/>
    <w:rsid w:val="00150BB3"/>
    <w:rsid w:val="00152198"/>
    <w:rsid w:val="00154DCE"/>
    <w:rsid w:val="00160F9F"/>
    <w:rsid w:val="001619DF"/>
    <w:rsid w:val="001711D3"/>
    <w:rsid w:val="0017142C"/>
    <w:rsid w:val="00173182"/>
    <w:rsid w:val="00175C8F"/>
    <w:rsid w:val="00175E41"/>
    <w:rsid w:val="00176153"/>
    <w:rsid w:val="00176DEF"/>
    <w:rsid w:val="00181D77"/>
    <w:rsid w:val="00183D8B"/>
    <w:rsid w:val="00186210"/>
    <w:rsid w:val="00190965"/>
    <w:rsid w:val="00190AE1"/>
    <w:rsid w:val="00191332"/>
    <w:rsid w:val="001959C0"/>
    <w:rsid w:val="001A25FF"/>
    <w:rsid w:val="001A608B"/>
    <w:rsid w:val="001A78AE"/>
    <w:rsid w:val="001B291C"/>
    <w:rsid w:val="001B37B4"/>
    <w:rsid w:val="001B6185"/>
    <w:rsid w:val="001B69A6"/>
    <w:rsid w:val="001B6ED9"/>
    <w:rsid w:val="001B77A5"/>
    <w:rsid w:val="001C0451"/>
    <w:rsid w:val="001C0590"/>
    <w:rsid w:val="001C0BB0"/>
    <w:rsid w:val="001C0C68"/>
    <w:rsid w:val="001C1C63"/>
    <w:rsid w:val="001C20F2"/>
    <w:rsid w:val="001C2E83"/>
    <w:rsid w:val="001C3B60"/>
    <w:rsid w:val="001C4639"/>
    <w:rsid w:val="001D11AC"/>
    <w:rsid w:val="001D59FC"/>
    <w:rsid w:val="001D65AF"/>
    <w:rsid w:val="001E0723"/>
    <w:rsid w:val="001F2F2E"/>
    <w:rsid w:val="001F7D27"/>
    <w:rsid w:val="00200B73"/>
    <w:rsid w:val="002040EF"/>
    <w:rsid w:val="00210349"/>
    <w:rsid w:val="00210AC6"/>
    <w:rsid w:val="002129BF"/>
    <w:rsid w:val="00215A08"/>
    <w:rsid w:val="002206CC"/>
    <w:rsid w:val="002210A2"/>
    <w:rsid w:val="00222253"/>
    <w:rsid w:val="00223A23"/>
    <w:rsid w:val="00226883"/>
    <w:rsid w:val="002270AC"/>
    <w:rsid w:val="00241D3C"/>
    <w:rsid w:val="00243448"/>
    <w:rsid w:val="002438AC"/>
    <w:rsid w:val="00243ADD"/>
    <w:rsid w:val="0024657F"/>
    <w:rsid w:val="00246900"/>
    <w:rsid w:val="0024704D"/>
    <w:rsid w:val="00250CF6"/>
    <w:rsid w:val="00251C5F"/>
    <w:rsid w:val="00255522"/>
    <w:rsid w:val="00255C37"/>
    <w:rsid w:val="0026066E"/>
    <w:rsid w:val="0026531F"/>
    <w:rsid w:val="00266476"/>
    <w:rsid w:val="00270357"/>
    <w:rsid w:val="00270E00"/>
    <w:rsid w:val="00271EB9"/>
    <w:rsid w:val="002825B3"/>
    <w:rsid w:val="00284F4A"/>
    <w:rsid w:val="0028659F"/>
    <w:rsid w:val="00290E28"/>
    <w:rsid w:val="00293AA6"/>
    <w:rsid w:val="002943E9"/>
    <w:rsid w:val="00294B43"/>
    <w:rsid w:val="00297893"/>
    <w:rsid w:val="002A009C"/>
    <w:rsid w:val="002A0BD8"/>
    <w:rsid w:val="002A45C7"/>
    <w:rsid w:val="002A6FE8"/>
    <w:rsid w:val="002B60EE"/>
    <w:rsid w:val="002C100F"/>
    <w:rsid w:val="002C18EA"/>
    <w:rsid w:val="002C26A6"/>
    <w:rsid w:val="002C566F"/>
    <w:rsid w:val="002C74C1"/>
    <w:rsid w:val="002D019A"/>
    <w:rsid w:val="002D3D4D"/>
    <w:rsid w:val="002D4E12"/>
    <w:rsid w:val="002D5628"/>
    <w:rsid w:val="002D5789"/>
    <w:rsid w:val="002D6A68"/>
    <w:rsid w:val="002D78B7"/>
    <w:rsid w:val="002E0E36"/>
    <w:rsid w:val="002E2230"/>
    <w:rsid w:val="002E34E9"/>
    <w:rsid w:val="002E66FF"/>
    <w:rsid w:val="002F086A"/>
    <w:rsid w:val="002F22E5"/>
    <w:rsid w:val="002F2CBA"/>
    <w:rsid w:val="002F2DAA"/>
    <w:rsid w:val="002F358E"/>
    <w:rsid w:val="002F4574"/>
    <w:rsid w:val="002F6A86"/>
    <w:rsid w:val="002F7A4C"/>
    <w:rsid w:val="003015F5"/>
    <w:rsid w:val="00303A73"/>
    <w:rsid w:val="00306E92"/>
    <w:rsid w:val="00310BD7"/>
    <w:rsid w:val="00310F30"/>
    <w:rsid w:val="003115B4"/>
    <w:rsid w:val="00311A7C"/>
    <w:rsid w:val="00312569"/>
    <w:rsid w:val="003230E2"/>
    <w:rsid w:val="00327C07"/>
    <w:rsid w:val="00330261"/>
    <w:rsid w:val="00332105"/>
    <w:rsid w:val="00333540"/>
    <w:rsid w:val="00337E8D"/>
    <w:rsid w:val="003422FB"/>
    <w:rsid w:val="00342A2A"/>
    <w:rsid w:val="00343275"/>
    <w:rsid w:val="003478FA"/>
    <w:rsid w:val="003511AB"/>
    <w:rsid w:val="003611A8"/>
    <w:rsid w:val="00363843"/>
    <w:rsid w:val="003641CB"/>
    <w:rsid w:val="00366ACC"/>
    <w:rsid w:val="00367E0E"/>
    <w:rsid w:val="0037063A"/>
    <w:rsid w:val="00370D07"/>
    <w:rsid w:val="00373FF3"/>
    <w:rsid w:val="00380D76"/>
    <w:rsid w:val="00381172"/>
    <w:rsid w:val="003811EE"/>
    <w:rsid w:val="00381F50"/>
    <w:rsid w:val="00382232"/>
    <w:rsid w:val="00382738"/>
    <w:rsid w:val="00387236"/>
    <w:rsid w:val="00387791"/>
    <w:rsid w:val="0039181A"/>
    <w:rsid w:val="00392388"/>
    <w:rsid w:val="00394776"/>
    <w:rsid w:val="00394F16"/>
    <w:rsid w:val="00396F4A"/>
    <w:rsid w:val="003A17DD"/>
    <w:rsid w:val="003A7606"/>
    <w:rsid w:val="003B2686"/>
    <w:rsid w:val="003B3506"/>
    <w:rsid w:val="003B7FEB"/>
    <w:rsid w:val="003C659D"/>
    <w:rsid w:val="003D02F9"/>
    <w:rsid w:val="003D2316"/>
    <w:rsid w:val="003D74EE"/>
    <w:rsid w:val="003E005F"/>
    <w:rsid w:val="003E30D5"/>
    <w:rsid w:val="003E4008"/>
    <w:rsid w:val="003E7BCD"/>
    <w:rsid w:val="003F17D1"/>
    <w:rsid w:val="003F3AA2"/>
    <w:rsid w:val="003F4CB1"/>
    <w:rsid w:val="003F73B7"/>
    <w:rsid w:val="00400732"/>
    <w:rsid w:val="00400E2A"/>
    <w:rsid w:val="00404C51"/>
    <w:rsid w:val="00404E8D"/>
    <w:rsid w:val="004070AF"/>
    <w:rsid w:val="00415037"/>
    <w:rsid w:val="004158DF"/>
    <w:rsid w:val="00416859"/>
    <w:rsid w:val="004172A5"/>
    <w:rsid w:val="004259E0"/>
    <w:rsid w:val="00425D66"/>
    <w:rsid w:val="00426CB2"/>
    <w:rsid w:val="00436857"/>
    <w:rsid w:val="004410E0"/>
    <w:rsid w:val="00443EDB"/>
    <w:rsid w:val="00444E4F"/>
    <w:rsid w:val="00447FDB"/>
    <w:rsid w:val="004503D1"/>
    <w:rsid w:val="004521E9"/>
    <w:rsid w:val="00456C07"/>
    <w:rsid w:val="00456D54"/>
    <w:rsid w:val="004603A5"/>
    <w:rsid w:val="00460A24"/>
    <w:rsid w:val="00461288"/>
    <w:rsid w:val="004704FC"/>
    <w:rsid w:val="0047156B"/>
    <w:rsid w:val="004763F4"/>
    <w:rsid w:val="00481712"/>
    <w:rsid w:val="0048406F"/>
    <w:rsid w:val="00486BD6"/>
    <w:rsid w:val="00486DAB"/>
    <w:rsid w:val="00490125"/>
    <w:rsid w:val="00491741"/>
    <w:rsid w:val="004939F9"/>
    <w:rsid w:val="004A1C9C"/>
    <w:rsid w:val="004A34CD"/>
    <w:rsid w:val="004A5D2E"/>
    <w:rsid w:val="004A64DD"/>
    <w:rsid w:val="004A67C1"/>
    <w:rsid w:val="004A6C97"/>
    <w:rsid w:val="004B42D7"/>
    <w:rsid w:val="004B5E6C"/>
    <w:rsid w:val="004C0C39"/>
    <w:rsid w:val="004C250E"/>
    <w:rsid w:val="004C3B50"/>
    <w:rsid w:val="004C7161"/>
    <w:rsid w:val="004D21FA"/>
    <w:rsid w:val="004D2860"/>
    <w:rsid w:val="004D3935"/>
    <w:rsid w:val="004D4550"/>
    <w:rsid w:val="004D7B7D"/>
    <w:rsid w:val="004E07EE"/>
    <w:rsid w:val="004E30B7"/>
    <w:rsid w:val="004E4F24"/>
    <w:rsid w:val="004E5894"/>
    <w:rsid w:val="004E6722"/>
    <w:rsid w:val="004F1D30"/>
    <w:rsid w:val="0050659A"/>
    <w:rsid w:val="00510137"/>
    <w:rsid w:val="00511648"/>
    <w:rsid w:val="00514309"/>
    <w:rsid w:val="00514D66"/>
    <w:rsid w:val="005156BA"/>
    <w:rsid w:val="00515704"/>
    <w:rsid w:val="00515988"/>
    <w:rsid w:val="00515C4D"/>
    <w:rsid w:val="0052025D"/>
    <w:rsid w:val="005228ED"/>
    <w:rsid w:val="0052625E"/>
    <w:rsid w:val="00526942"/>
    <w:rsid w:val="005323D4"/>
    <w:rsid w:val="0053456C"/>
    <w:rsid w:val="005429D9"/>
    <w:rsid w:val="00542B06"/>
    <w:rsid w:val="00542D4D"/>
    <w:rsid w:val="00543404"/>
    <w:rsid w:val="0055095B"/>
    <w:rsid w:val="005542D4"/>
    <w:rsid w:val="00554C9C"/>
    <w:rsid w:val="00557AED"/>
    <w:rsid w:val="00557C03"/>
    <w:rsid w:val="0056156E"/>
    <w:rsid w:val="00561CE5"/>
    <w:rsid w:val="00564041"/>
    <w:rsid w:val="00565AB1"/>
    <w:rsid w:val="00566A56"/>
    <w:rsid w:val="00566CC7"/>
    <w:rsid w:val="005670B3"/>
    <w:rsid w:val="00567C79"/>
    <w:rsid w:val="00567F1B"/>
    <w:rsid w:val="00570A10"/>
    <w:rsid w:val="00571D0B"/>
    <w:rsid w:val="00573983"/>
    <w:rsid w:val="00574EAC"/>
    <w:rsid w:val="00576DDD"/>
    <w:rsid w:val="00577DDD"/>
    <w:rsid w:val="00580452"/>
    <w:rsid w:val="00581838"/>
    <w:rsid w:val="005830FD"/>
    <w:rsid w:val="00585881"/>
    <w:rsid w:val="00587982"/>
    <w:rsid w:val="0059161C"/>
    <w:rsid w:val="00592AD5"/>
    <w:rsid w:val="00594157"/>
    <w:rsid w:val="005949BB"/>
    <w:rsid w:val="0059543E"/>
    <w:rsid w:val="00595CED"/>
    <w:rsid w:val="00597374"/>
    <w:rsid w:val="0059774D"/>
    <w:rsid w:val="005A147E"/>
    <w:rsid w:val="005A2327"/>
    <w:rsid w:val="005A3213"/>
    <w:rsid w:val="005A3A12"/>
    <w:rsid w:val="005A4142"/>
    <w:rsid w:val="005B3018"/>
    <w:rsid w:val="005C0324"/>
    <w:rsid w:val="005C3479"/>
    <w:rsid w:val="005C407C"/>
    <w:rsid w:val="005C6F17"/>
    <w:rsid w:val="005D1D37"/>
    <w:rsid w:val="005D3937"/>
    <w:rsid w:val="005D4287"/>
    <w:rsid w:val="005D6FA6"/>
    <w:rsid w:val="005D7D62"/>
    <w:rsid w:val="005E1062"/>
    <w:rsid w:val="005E5858"/>
    <w:rsid w:val="005F0A1A"/>
    <w:rsid w:val="005F44BD"/>
    <w:rsid w:val="005F7DF9"/>
    <w:rsid w:val="006018AB"/>
    <w:rsid w:val="00601DE9"/>
    <w:rsid w:val="00602BDF"/>
    <w:rsid w:val="00602EF7"/>
    <w:rsid w:val="00606773"/>
    <w:rsid w:val="00607888"/>
    <w:rsid w:val="00611AE1"/>
    <w:rsid w:val="00613373"/>
    <w:rsid w:val="00613640"/>
    <w:rsid w:val="00630317"/>
    <w:rsid w:val="006316C6"/>
    <w:rsid w:val="00631BAB"/>
    <w:rsid w:val="00633E0E"/>
    <w:rsid w:val="00635D0F"/>
    <w:rsid w:val="00636E84"/>
    <w:rsid w:val="0063753D"/>
    <w:rsid w:val="00640B4D"/>
    <w:rsid w:val="00642FC0"/>
    <w:rsid w:val="006432DB"/>
    <w:rsid w:val="00650ACD"/>
    <w:rsid w:val="006614E6"/>
    <w:rsid w:val="006614EC"/>
    <w:rsid w:val="00665282"/>
    <w:rsid w:val="00670AD9"/>
    <w:rsid w:val="0067712C"/>
    <w:rsid w:val="00677276"/>
    <w:rsid w:val="006805BE"/>
    <w:rsid w:val="00684C15"/>
    <w:rsid w:val="00684DD1"/>
    <w:rsid w:val="0069139E"/>
    <w:rsid w:val="006957DA"/>
    <w:rsid w:val="006A226D"/>
    <w:rsid w:val="006A2F3F"/>
    <w:rsid w:val="006A5EA3"/>
    <w:rsid w:val="006B2D20"/>
    <w:rsid w:val="006B4D11"/>
    <w:rsid w:val="006B75E5"/>
    <w:rsid w:val="006C35BE"/>
    <w:rsid w:val="006C4CDE"/>
    <w:rsid w:val="006C6068"/>
    <w:rsid w:val="006C6A5F"/>
    <w:rsid w:val="006C779C"/>
    <w:rsid w:val="006C77DD"/>
    <w:rsid w:val="006D138D"/>
    <w:rsid w:val="006D486F"/>
    <w:rsid w:val="006E3A3D"/>
    <w:rsid w:val="006E643C"/>
    <w:rsid w:val="006E6D9C"/>
    <w:rsid w:val="00704876"/>
    <w:rsid w:val="007148FB"/>
    <w:rsid w:val="00715C36"/>
    <w:rsid w:val="00716E10"/>
    <w:rsid w:val="00722C6A"/>
    <w:rsid w:val="0072323C"/>
    <w:rsid w:val="007239B0"/>
    <w:rsid w:val="0073087B"/>
    <w:rsid w:val="00731A2C"/>
    <w:rsid w:val="0073342D"/>
    <w:rsid w:val="00735513"/>
    <w:rsid w:val="00735803"/>
    <w:rsid w:val="0073670B"/>
    <w:rsid w:val="0075029C"/>
    <w:rsid w:val="00750983"/>
    <w:rsid w:val="00750AB9"/>
    <w:rsid w:val="00756183"/>
    <w:rsid w:val="00767692"/>
    <w:rsid w:val="00767F09"/>
    <w:rsid w:val="00767F8C"/>
    <w:rsid w:val="0077010E"/>
    <w:rsid w:val="00774054"/>
    <w:rsid w:val="00775BC7"/>
    <w:rsid w:val="00775E5F"/>
    <w:rsid w:val="00776993"/>
    <w:rsid w:val="00780698"/>
    <w:rsid w:val="00780EA5"/>
    <w:rsid w:val="00784221"/>
    <w:rsid w:val="00786A7D"/>
    <w:rsid w:val="0078763F"/>
    <w:rsid w:val="007879B0"/>
    <w:rsid w:val="007879D5"/>
    <w:rsid w:val="00790B66"/>
    <w:rsid w:val="00794C2D"/>
    <w:rsid w:val="00794E60"/>
    <w:rsid w:val="007959C0"/>
    <w:rsid w:val="007967EA"/>
    <w:rsid w:val="00796D4A"/>
    <w:rsid w:val="007A1494"/>
    <w:rsid w:val="007A1A26"/>
    <w:rsid w:val="007A4676"/>
    <w:rsid w:val="007A5961"/>
    <w:rsid w:val="007A6699"/>
    <w:rsid w:val="007B1944"/>
    <w:rsid w:val="007B305F"/>
    <w:rsid w:val="007B35E8"/>
    <w:rsid w:val="007B449F"/>
    <w:rsid w:val="007B511D"/>
    <w:rsid w:val="007B6B63"/>
    <w:rsid w:val="007C0ADD"/>
    <w:rsid w:val="007C36AA"/>
    <w:rsid w:val="007C7D57"/>
    <w:rsid w:val="007D1791"/>
    <w:rsid w:val="007D282E"/>
    <w:rsid w:val="007D7568"/>
    <w:rsid w:val="007E040B"/>
    <w:rsid w:val="007E1CFA"/>
    <w:rsid w:val="007E3D99"/>
    <w:rsid w:val="007E472B"/>
    <w:rsid w:val="007E4F7E"/>
    <w:rsid w:val="007E7010"/>
    <w:rsid w:val="007F35B4"/>
    <w:rsid w:val="007F6C20"/>
    <w:rsid w:val="007F70A9"/>
    <w:rsid w:val="00802A4C"/>
    <w:rsid w:val="0080632F"/>
    <w:rsid w:val="00810D6F"/>
    <w:rsid w:val="0081111C"/>
    <w:rsid w:val="0081198F"/>
    <w:rsid w:val="00813801"/>
    <w:rsid w:val="00817B1F"/>
    <w:rsid w:val="00821176"/>
    <w:rsid w:val="00821B77"/>
    <w:rsid w:val="00821DA0"/>
    <w:rsid w:val="00822A90"/>
    <w:rsid w:val="00824945"/>
    <w:rsid w:val="008301E0"/>
    <w:rsid w:val="008316E2"/>
    <w:rsid w:val="00831C01"/>
    <w:rsid w:val="00832646"/>
    <w:rsid w:val="008378ED"/>
    <w:rsid w:val="00837CDB"/>
    <w:rsid w:val="00841839"/>
    <w:rsid w:val="00842D55"/>
    <w:rsid w:val="00844CBF"/>
    <w:rsid w:val="0084602F"/>
    <w:rsid w:val="00846632"/>
    <w:rsid w:val="00847DC7"/>
    <w:rsid w:val="00850E10"/>
    <w:rsid w:val="008535ED"/>
    <w:rsid w:val="008565C0"/>
    <w:rsid w:val="00857FEE"/>
    <w:rsid w:val="00862FA4"/>
    <w:rsid w:val="00865661"/>
    <w:rsid w:val="00867499"/>
    <w:rsid w:val="00870CB4"/>
    <w:rsid w:val="008716B5"/>
    <w:rsid w:val="0087512E"/>
    <w:rsid w:val="008759C4"/>
    <w:rsid w:val="00876E48"/>
    <w:rsid w:val="008873EF"/>
    <w:rsid w:val="00893E2D"/>
    <w:rsid w:val="008962FD"/>
    <w:rsid w:val="008A011D"/>
    <w:rsid w:val="008A1212"/>
    <w:rsid w:val="008A15FF"/>
    <w:rsid w:val="008A2305"/>
    <w:rsid w:val="008A4E2E"/>
    <w:rsid w:val="008A6E6D"/>
    <w:rsid w:val="008A797B"/>
    <w:rsid w:val="008A7E19"/>
    <w:rsid w:val="008B151F"/>
    <w:rsid w:val="008B6B9D"/>
    <w:rsid w:val="008B74FF"/>
    <w:rsid w:val="008C2DA5"/>
    <w:rsid w:val="008C2DC6"/>
    <w:rsid w:val="008C434F"/>
    <w:rsid w:val="008C744D"/>
    <w:rsid w:val="008D1F67"/>
    <w:rsid w:val="008D5ABD"/>
    <w:rsid w:val="008E0D52"/>
    <w:rsid w:val="008E5C9B"/>
    <w:rsid w:val="008F085C"/>
    <w:rsid w:val="008F48F7"/>
    <w:rsid w:val="00902431"/>
    <w:rsid w:val="009045A7"/>
    <w:rsid w:val="009058F0"/>
    <w:rsid w:val="00906A8B"/>
    <w:rsid w:val="00906DF7"/>
    <w:rsid w:val="009074BD"/>
    <w:rsid w:val="009125DA"/>
    <w:rsid w:val="009132C8"/>
    <w:rsid w:val="00914DE0"/>
    <w:rsid w:val="00926F1F"/>
    <w:rsid w:val="009334AC"/>
    <w:rsid w:val="00933588"/>
    <w:rsid w:val="009365E4"/>
    <w:rsid w:val="00937381"/>
    <w:rsid w:val="009419DC"/>
    <w:rsid w:val="00942462"/>
    <w:rsid w:val="009447DF"/>
    <w:rsid w:val="0094725D"/>
    <w:rsid w:val="00947B92"/>
    <w:rsid w:val="0095115F"/>
    <w:rsid w:val="0095171B"/>
    <w:rsid w:val="009624F6"/>
    <w:rsid w:val="00962B20"/>
    <w:rsid w:val="00966301"/>
    <w:rsid w:val="0096659E"/>
    <w:rsid w:val="00970768"/>
    <w:rsid w:val="009733AE"/>
    <w:rsid w:val="00973A08"/>
    <w:rsid w:val="00981020"/>
    <w:rsid w:val="0098132C"/>
    <w:rsid w:val="00983A2C"/>
    <w:rsid w:val="0098720D"/>
    <w:rsid w:val="00987433"/>
    <w:rsid w:val="009901AC"/>
    <w:rsid w:val="00991B1C"/>
    <w:rsid w:val="00996D62"/>
    <w:rsid w:val="009A0C2D"/>
    <w:rsid w:val="009A3842"/>
    <w:rsid w:val="009A78DF"/>
    <w:rsid w:val="009B55AA"/>
    <w:rsid w:val="009B5765"/>
    <w:rsid w:val="009B6CAB"/>
    <w:rsid w:val="009C10EA"/>
    <w:rsid w:val="009C1D50"/>
    <w:rsid w:val="009C3856"/>
    <w:rsid w:val="009C4FCA"/>
    <w:rsid w:val="009C6701"/>
    <w:rsid w:val="009D1D23"/>
    <w:rsid w:val="009D3503"/>
    <w:rsid w:val="009D4BF8"/>
    <w:rsid w:val="009D7483"/>
    <w:rsid w:val="009E0B49"/>
    <w:rsid w:val="009E4E3E"/>
    <w:rsid w:val="009F0BE8"/>
    <w:rsid w:val="009F66FB"/>
    <w:rsid w:val="009F6869"/>
    <w:rsid w:val="00A122A1"/>
    <w:rsid w:val="00A14B31"/>
    <w:rsid w:val="00A17E9E"/>
    <w:rsid w:val="00A2237A"/>
    <w:rsid w:val="00A2275C"/>
    <w:rsid w:val="00A25415"/>
    <w:rsid w:val="00A27DB9"/>
    <w:rsid w:val="00A3322C"/>
    <w:rsid w:val="00A334FD"/>
    <w:rsid w:val="00A348F7"/>
    <w:rsid w:val="00A40AD8"/>
    <w:rsid w:val="00A4102D"/>
    <w:rsid w:val="00A417F7"/>
    <w:rsid w:val="00A41A2C"/>
    <w:rsid w:val="00A425C5"/>
    <w:rsid w:val="00A44FAF"/>
    <w:rsid w:val="00A45BEF"/>
    <w:rsid w:val="00A467B5"/>
    <w:rsid w:val="00A507AB"/>
    <w:rsid w:val="00A52FA9"/>
    <w:rsid w:val="00A54DDF"/>
    <w:rsid w:val="00A64492"/>
    <w:rsid w:val="00A64FF1"/>
    <w:rsid w:val="00A67846"/>
    <w:rsid w:val="00A726CF"/>
    <w:rsid w:val="00A74F16"/>
    <w:rsid w:val="00A81D09"/>
    <w:rsid w:val="00A82E0D"/>
    <w:rsid w:val="00A839E0"/>
    <w:rsid w:val="00A96264"/>
    <w:rsid w:val="00AA35C1"/>
    <w:rsid w:val="00AA47DB"/>
    <w:rsid w:val="00AA483D"/>
    <w:rsid w:val="00AA67EA"/>
    <w:rsid w:val="00AA723C"/>
    <w:rsid w:val="00AB4D7D"/>
    <w:rsid w:val="00AC0D5E"/>
    <w:rsid w:val="00AC15C9"/>
    <w:rsid w:val="00AC2008"/>
    <w:rsid w:val="00AD4513"/>
    <w:rsid w:val="00AD5676"/>
    <w:rsid w:val="00AD5CAB"/>
    <w:rsid w:val="00AD690E"/>
    <w:rsid w:val="00AD71DD"/>
    <w:rsid w:val="00AD79C7"/>
    <w:rsid w:val="00AD7A37"/>
    <w:rsid w:val="00AE46FA"/>
    <w:rsid w:val="00AF00C3"/>
    <w:rsid w:val="00B00802"/>
    <w:rsid w:val="00B02024"/>
    <w:rsid w:val="00B05B54"/>
    <w:rsid w:val="00B1085A"/>
    <w:rsid w:val="00B10D62"/>
    <w:rsid w:val="00B1135F"/>
    <w:rsid w:val="00B11687"/>
    <w:rsid w:val="00B11C5A"/>
    <w:rsid w:val="00B11DE1"/>
    <w:rsid w:val="00B14626"/>
    <w:rsid w:val="00B150A1"/>
    <w:rsid w:val="00B179BE"/>
    <w:rsid w:val="00B240B4"/>
    <w:rsid w:val="00B2666D"/>
    <w:rsid w:val="00B369A5"/>
    <w:rsid w:val="00B416AC"/>
    <w:rsid w:val="00B421D2"/>
    <w:rsid w:val="00B46E70"/>
    <w:rsid w:val="00B54C9B"/>
    <w:rsid w:val="00B55A1C"/>
    <w:rsid w:val="00B55A1F"/>
    <w:rsid w:val="00B56C85"/>
    <w:rsid w:val="00B624FE"/>
    <w:rsid w:val="00B6433A"/>
    <w:rsid w:val="00B645E5"/>
    <w:rsid w:val="00B65392"/>
    <w:rsid w:val="00B70971"/>
    <w:rsid w:val="00B71244"/>
    <w:rsid w:val="00B726F1"/>
    <w:rsid w:val="00B734EC"/>
    <w:rsid w:val="00B74A8F"/>
    <w:rsid w:val="00B80111"/>
    <w:rsid w:val="00B86BA8"/>
    <w:rsid w:val="00B90E81"/>
    <w:rsid w:val="00B97BAA"/>
    <w:rsid w:val="00BA23F0"/>
    <w:rsid w:val="00BA2C6C"/>
    <w:rsid w:val="00BA38B0"/>
    <w:rsid w:val="00BA4DFF"/>
    <w:rsid w:val="00BA6524"/>
    <w:rsid w:val="00BB00AB"/>
    <w:rsid w:val="00BB18D7"/>
    <w:rsid w:val="00BB2D1D"/>
    <w:rsid w:val="00BB52BD"/>
    <w:rsid w:val="00BB64AC"/>
    <w:rsid w:val="00BB7398"/>
    <w:rsid w:val="00BC4763"/>
    <w:rsid w:val="00BC5BE8"/>
    <w:rsid w:val="00BD3293"/>
    <w:rsid w:val="00BE1ECD"/>
    <w:rsid w:val="00BE32AA"/>
    <w:rsid w:val="00BE761B"/>
    <w:rsid w:val="00BF023D"/>
    <w:rsid w:val="00BF5966"/>
    <w:rsid w:val="00C02E6C"/>
    <w:rsid w:val="00C04C58"/>
    <w:rsid w:val="00C1051A"/>
    <w:rsid w:val="00C13B1F"/>
    <w:rsid w:val="00C140AF"/>
    <w:rsid w:val="00C15322"/>
    <w:rsid w:val="00C15EF1"/>
    <w:rsid w:val="00C1679F"/>
    <w:rsid w:val="00C16CF3"/>
    <w:rsid w:val="00C2471C"/>
    <w:rsid w:val="00C24CE3"/>
    <w:rsid w:val="00C2627E"/>
    <w:rsid w:val="00C2781B"/>
    <w:rsid w:val="00C337D0"/>
    <w:rsid w:val="00C356F5"/>
    <w:rsid w:val="00C359DD"/>
    <w:rsid w:val="00C37519"/>
    <w:rsid w:val="00C46AF8"/>
    <w:rsid w:val="00C6117C"/>
    <w:rsid w:val="00C613CA"/>
    <w:rsid w:val="00C62629"/>
    <w:rsid w:val="00C70AA7"/>
    <w:rsid w:val="00C71945"/>
    <w:rsid w:val="00C73F94"/>
    <w:rsid w:val="00C76F5C"/>
    <w:rsid w:val="00C816E8"/>
    <w:rsid w:val="00C81DFE"/>
    <w:rsid w:val="00C85C2C"/>
    <w:rsid w:val="00C87B87"/>
    <w:rsid w:val="00C9599F"/>
    <w:rsid w:val="00C95C60"/>
    <w:rsid w:val="00CA356F"/>
    <w:rsid w:val="00CA39D9"/>
    <w:rsid w:val="00CA7EE3"/>
    <w:rsid w:val="00CB16BA"/>
    <w:rsid w:val="00CB292A"/>
    <w:rsid w:val="00CB4A54"/>
    <w:rsid w:val="00CB520B"/>
    <w:rsid w:val="00CC3B2C"/>
    <w:rsid w:val="00CD3BC1"/>
    <w:rsid w:val="00CE0388"/>
    <w:rsid w:val="00CE7414"/>
    <w:rsid w:val="00CF0037"/>
    <w:rsid w:val="00CF01B8"/>
    <w:rsid w:val="00CF4D02"/>
    <w:rsid w:val="00D03358"/>
    <w:rsid w:val="00D05F69"/>
    <w:rsid w:val="00D06226"/>
    <w:rsid w:val="00D06381"/>
    <w:rsid w:val="00D10E93"/>
    <w:rsid w:val="00D112D4"/>
    <w:rsid w:val="00D11597"/>
    <w:rsid w:val="00D11F1B"/>
    <w:rsid w:val="00D20571"/>
    <w:rsid w:val="00D2437F"/>
    <w:rsid w:val="00D247FD"/>
    <w:rsid w:val="00D26195"/>
    <w:rsid w:val="00D279BB"/>
    <w:rsid w:val="00D36A64"/>
    <w:rsid w:val="00D4260F"/>
    <w:rsid w:val="00D43EB3"/>
    <w:rsid w:val="00D477FA"/>
    <w:rsid w:val="00D503A0"/>
    <w:rsid w:val="00D516D9"/>
    <w:rsid w:val="00D52D96"/>
    <w:rsid w:val="00D60471"/>
    <w:rsid w:val="00D61327"/>
    <w:rsid w:val="00D618E2"/>
    <w:rsid w:val="00D61F16"/>
    <w:rsid w:val="00D72710"/>
    <w:rsid w:val="00D80CB9"/>
    <w:rsid w:val="00D81D19"/>
    <w:rsid w:val="00D821DC"/>
    <w:rsid w:val="00D82BBB"/>
    <w:rsid w:val="00D84C3C"/>
    <w:rsid w:val="00D87A04"/>
    <w:rsid w:val="00D87CA7"/>
    <w:rsid w:val="00D87D5E"/>
    <w:rsid w:val="00D90ACF"/>
    <w:rsid w:val="00D9139C"/>
    <w:rsid w:val="00D91F76"/>
    <w:rsid w:val="00D9401E"/>
    <w:rsid w:val="00D954FE"/>
    <w:rsid w:val="00DA636D"/>
    <w:rsid w:val="00DA6C1A"/>
    <w:rsid w:val="00DB0044"/>
    <w:rsid w:val="00DB014D"/>
    <w:rsid w:val="00DB21E2"/>
    <w:rsid w:val="00DB358D"/>
    <w:rsid w:val="00DB3AAB"/>
    <w:rsid w:val="00DC1CC9"/>
    <w:rsid w:val="00DC5B80"/>
    <w:rsid w:val="00DC721E"/>
    <w:rsid w:val="00DD0864"/>
    <w:rsid w:val="00DD3F62"/>
    <w:rsid w:val="00DE0BCC"/>
    <w:rsid w:val="00DE113A"/>
    <w:rsid w:val="00DE1918"/>
    <w:rsid w:val="00DE2014"/>
    <w:rsid w:val="00DE46DA"/>
    <w:rsid w:val="00DE4A41"/>
    <w:rsid w:val="00DE5D99"/>
    <w:rsid w:val="00DE5ED7"/>
    <w:rsid w:val="00DE60D3"/>
    <w:rsid w:val="00DE7944"/>
    <w:rsid w:val="00DF070B"/>
    <w:rsid w:val="00DF2319"/>
    <w:rsid w:val="00DF6C6E"/>
    <w:rsid w:val="00E04071"/>
    <w:rsid w:val="00E12670"/>
    <w:rsid w:val="00E133A7"/>
    <w:rsid w:val="00E15200"/>
    <w:rsid w:val="00E1738D"/>
    <w:rsid w:val="00E20551"/>
    <w:rsid w:val="00E210F3"/>
    <w:rsid w:val="00E24EFC"/>
    <w:rsid w:val="00E268E5"/>
    <w:rsid w:val="00E3064C"/>
    <w:rsid w:val="00E31882"/>
    <w:rsid w:val="00E339B7"/>
    <w:rsid w:val="00E35B3C"/>
    <w:rsid w:val="00E373D8"/>
    <w:rsid w:val="00E41EE3"/>
    <w:rsid w:val="00E4246E"/>
    <w:rsid w:val="00E4592C"/>
    <w:rsid w:val="00E460B8"/>
    <w:rsid w:val="00E46C98"/>
    <w:rsid w:val="00E474FA"/>
    <w:rsid w:val="00E5022C"/>
    <w:rsid w:val="00E51668"/>
    <w:rsid w:val="00E546FF"/>
    <w:rsid w:val="00E55FA9"/>
    <w:rsid w:val="00E5618D"/>
    <w:rsid w:val="00E610A6"/>
    <w:rsid w:val="00E61351"/>
    <w:rsid w:val="00E61ECB"/>
    <w:rsid w:val="00E63E16"/>
    <w:rsid w:val="00E64407"/>
    <w:rsid w:val="00E675E9"/>
    <w:rsid w:val="00E7417E"/>
    <w:rsid w:val="00E75591"/>
    <w:rsid w:val="00E75D70"/>
    <w:rsid w:val="00E839FB"/>
    <w:rsid w:val="00E8500D"/>
    <w:rsid w:val="00E85A1F"/>
    <w:rsid w:val="00E91EFE"/>
    <w:rsid w:val="00E93644"/>
    <w:rsid w:val="00EA1F56"/>
    <w:rsid w:val="00EA3874"/>
    <w:rsid w:val="00EA4854"/>
    <w:rsid w:val="00EA4962"/>
    <w:rsid w:val="00EA6081"/>
    <w:rsid w:val="00EA6B2F"/>
    <w:rsid w:val="00EA70B5"/>
    <w:rsid w:val="00EA757B"/>
    <w:rsid w:val="00EB4376"/>
    <w:rsid w:val="00EB6E5C"/>
    <w:rsid w:val="00EB7EFA"/>
    <w:rsid w:val="00EC0552"/>
    <w:rsid w:val="00EC09D6"/>
    <w:rsid w:val="00EC19FE"/>
    <w:rsid w:val="00EC3F37"/>
    <w:rsid w:val="00EC7AF7"/>
    <w:rsid w:val="00ED0A0D"/>
    <w:rsid w:val="00ED187F"/>
    <w:rsid w:val="00EE05D0"/>
    <w:rsid w:val="00EE1322"/>
    <w:rsid w:val="00EE2EC9"/>
    <w:rsid w:val="00EE7D1B"/>
    <w:rsid w:val="00EF0046"/>
    <w:rsid w:val="00EF2D4C"/>
    <w:rsid w:val="00EF36EC"/>
    <w:rsid w:val="00EF4988"/>
    <w:rsid w:val="00EF6D63"/>
    <w:rsid w:val="00F00026"/>
    <w:rsid w:val="00F00B8E"/>
    <w:rsid w:val="00F00C75"/>
    <w:rsid w:val="00F050A4"/>
    <w:rsid w:val="00F054BF"/>
    <w:rsid w:val="00F0590C"/>
    <w:rsid w:val="00F07E1A"/>
    <w:rsid w:val="00F10110"/>
    <w:rsid w:val="00F102B7"/>
    <w:rsid w:val="00F103D3"/>
    <w:rsid w:val="00F11659"/>
    <w:rsid w:val="00F11997"/>
    <w:rsid w:val="00F120C5"/>
    <w:rsid w:val="00F143EF"/>
    <w:rsid w:val="00F15644"/>
    <w:rsid w:val="00F16D65"/>
    <w:rsid w:val="00F2190A"/>
    <w:rsid w:val="00F2279A"/>
    <w:rsid w:val="00F24DAB"/>
    <w:rsid w:val="00F25CB5"/>
    <w:rsid w:val="00F269BF"/>
    <w:rsid w:val="00F272E7"/>
    <w:rsid w:val="00F30855"/>
    <w:rsid w:val="00F30917"/>
    <w:rsid w:val="00F35C4E"/>
    <w:rsid w:val="00F379AD"/>
    <w:rsid w:val="00F4166D"/>
    <w:rsid w:val="00F4527E"/>
    <w:rsid w:val="00F462B7"/>
    <w:rsid w:val="00F47BDA"/>
    <w:rsid w:val="00F54FCD"/>
    <w:rsid w:val="00F56E43"/>
    <w:rsid w:val="00F61468"/>
    <w:rsid w:val="00F615C2"/>
    <w:rsid w:val="00F705B2"/>
    <w:rsid w:val="00F77C55"/>
    <w:rsid w:val="00F809D5"/>
    <w:rsid w:val="00F85FCE"/>
    <w:rsid w:val="00F87F76"/>
    <w:rsid w:val="00F9062E"/>
    <w:rsid w:val="00F9659A"/>
    <w:rsid w:val="00F967C7"/>
    <w:rsid w:val="00F97E84"/>
    <w:rsid w:val="00FA6E03"/>
    <w:rsid w:val="00FB19FA"/>
    <w:rsid w:val="00FB6FF7"/>
    <w:rsid w:val="00FC08E0"/>
    <w:rsid w:val="00FC1903"/>
    <w:rsid w:val="00FC1B91"/>
    <w:rsid w:val="00FC2AD0"/>
    <w:rsid w:val="00FC4268"/>
    <w:rsid w:val="00FC66D8"/>
    <w:rsid w:val="00FC7671"/>
    <w:rsid w:val="00FD0EFD"/>
    <w:rsid w:val="00FD4FAC"/>
    <w:rsid w:val="00FE02A6"/>
    <w:rsid w:val="00FE2773"/>
    <w:rsid w:val="00FE2F36"/>
    <w:rsid w:val="00FE5A92"/>
    <w:rsid w:val="00FF059A"/>
    <w:rsid w:val="00FF1604"/>
    <w:rsid w:val="00FF503D"/>
    <w:rsid w:val="00FF54A0"/>
    <w:rsid w:val="014F0942"/>
    <w:rsid w:val="0165116B"/>
    <w:rsid w:val="01946585"/>
    <w:rsid w:val="019B2330"/>
    <w:rsid w:val="02C24BF1"/>
    <w:rsid w:val="03074F92"/>
    <w:rsid w:val="033D0B1D"/>
    <w:rsid w:val="041409BA"/>
    <w:rsid w:val="045F390E"/>
    <w:rsid w:val="04AC4055"/>
    <w:rsid w:val="053D01B1"/>
    <w:rsid w:val="05A13D65"/>
    <w:rsid w:val="05D441AA"/>
    <w:rsid w:val="068200D5"/>
    <w:rsid w:val="068E1F52"/>
    <w:rsid w:val="06945BC4"/>
    <w:rsid w:val="075404A5"/>
    <w:rsid w:val="07896380"/>
    <w:rsid w:val="07CD1B9C"/>
    <w:rsid w:val="085F6661"/>
    <w:rsid w:val="0983733D"/>
    <w:rsid w:val="09A87E92"/>
    <w:rsid w:val="09B7402C"/>
    <w:rsid w:val="09F558AC"/>
    <w:rsid w:val="0AFD5F03"/>
    <w:rsid w:val="0BF56AD3"/>
    <w:rsid w:val="0C9F0C49"/>
    <w:rsid w:val="0CB47AB6"/>
    <w:rsid w:val="0CEA3075"/>
    <w:rsid w:val="0CEE3760"/>
    <w:rsid w:val="0D7808D1"/>
    <w:rsid w:val="0DA73B1F"/>
    <w:rsid w:val="0DCE52CD"/>
    <w:rsid w:val="0DDD02D1"/>
    <w:rsid w:val="0EEE4FD9"/>
    <w:rsid w:val="0F1A1CC0"/>
    <w:rsid w:val="0F201985"/>
    <w:rsid w:val="0F79314D"/>
    <w:rsid w:val="109145F0"/>
    <w:rsid w:val="10F07EB0"/>
    <w:rsid w:val="111F04B9"/>
    <w:rsid w:val="11E979DB"/>
    <w:rsid w:val="12085A5F"/>
    <w:rsid w:val="12543B58"/>
    <w:rsid w:val="136F3B64"/>
    <w:rsid w:val="13BD07DE"/>
    <w:rsid w:val="13E477E0"/>
    <w:rsid w:val="144E6878"/>
    <w:rsid w:val="14770867"/>
    <w:rsid w:val="14CE2C14"/>
    <w:rsid w:val="14D24CDC"/>
    <w:rsid w:val="150E30F6"/>
    <w:rsid w:val="1548243B"/>
    <w:rsid w:val="158810F9"/>
    <w:rsid w:val="15CD21A0"/>
    <w:rsid w:val="15ED1BFD"/>
    <w:rsid w:val="17055045"/>
    <w:rsid w:val="17DA3F91"/>
    <w:rsid w:val="18176A80"/>
    <w:rsid w:val="184A5B49"/>
    <w:rsid w:val="18702D51"/>
    <w:rsid w:val="195C4A51"/>
    <w:rsid w:val="197C7C09"/>
    <w:rsid w:val="19950C6A"/>
    <w:rsid w:val="19D41C5F"/>
    <w:rsid w:val="1ADB00F7"/>
    <w:rsid w:val="1B2C2252"/>
    <w:rsid w:val="1B5F1754"/>
    <w:rsid w:val="1C6431AB"/>
    <w:rsid w:val="1C860C6A"/>
    <w:rsid w:val="1CBE0CF3"/>
    <w:rsid w:val="1CF163A7"/>
    <w:rsid w:val="1E320C97"/>
    <w:rsid w:val="1E77265E"/>
    <w:rsid w:val="1EBC61C0"/>
    <w:rsid w:val="1F556C1E"/>
    <w:rsid w:val="1FD9347B"/>
    <w:rsid w:val="252231C0"/>
    <w:rsid w:val="255A314A"/>
    <w:rsid w:val="25D040C2"/>
    <w:rsid w:val="260113B8"/>
    <w:rsid w:val="266A7D98"/>
    <w:rsid w:val="272D447F"/>
    <w:rsid w:val="27AF1F5E"/>
    <w:rsid w:val="28357A8F"/>
    <w:rsid w:val="29996BE6"/>
    <w:rsid w:val="29F30D93"/>
    <w:rsid w:val="2A2F3CB2"/>
    <w:rsid w:val="2A9F5CEB"/>
    <w:rsid w:val="2B4F557A"/>
    <w:rsid w:val="2BB10C18"/>
    <w:rsid w:val="2BDB599A"/>
    <w:rsid w:val="2C4531E1"/>
    <w:rsid w:val="2C9755B5"/>
    <w:rsid w:val="2CBB7720"/>
    <w:rsid w:val="2CFC5020"/>
    <w:rsid w:val="2CFD1246"/>
    <w:rsid w:val="2D5803B1"/>
    <w:rsid w:val="2D5A0B32"/>
    <w:rsid w:val="2DDF213C"/>
    <w:rsid w:val="2E1644E3"/>
    <w:rsid w:val="2E3E6E52"/>
    <w:rsid w:val="2E815530"/>
    <w:rsid w:val="2E8D7ECA"/>
    <w:rsid w:val="2EAE539C"/>
    <w:rsid w:val="2EE61E34"/>
    <w:rsid w:val="2F3D0DDB"/>
    <w:rsid w:val="30042A9B"/>
    <w:rsid w:val="30E16935"/>
    <w:rsid w:val="30EF1949"/>
    <w:rsid w:val="3100304F"/>
    <w:rsid w:val="331335D8"/>
    <w:rsid w:val="335039CF"/>
    <w:rsid w:val="34665DB2"/>
    <w:rsid w:val="347E1215"/>
    <w:rsid w:val="354E6E42"/>
    <w:rsid w:val="359135C5"/>
    <w:rsid w:val="35EA028D"/>
    <w:rsid w:val="36035DFE"/>
    <w:rsid w:val="36240EFB"/>
    <w:rsid w:val="3663062D"/>
    <w:rsid w:val="367D2A26"/>
    <w:rsid w:val="38051EC8"/>
    <w:rsid w:val="381B2462"/>
    <w:rsid w:val="381B3348"/>
    <w:rsid w:val="386F6072"/>
    <w:rsid w:val="388A55E9"/>
    <w:rsid w:val="38CD2426"/>
    <w:rsid w:val="39AA435E"/>
    <w:rsid w:val="3A22784A"/>
    <w:rsid w:val="3A666D2F"/>
    <w:rsid w:val="3AC5068E"/>
    <w:rsid w:val="3AE26AD2"/>
    <w:rsid w:val="3C003C3E"/>
    <w:rsid w:val="3C335C3C"/>
    <w:rsid w:val="3C584395"/>
    <w:rsid w:val="3CC00AAA"/>
    <w:rsid w:val="3CCD28F4"/>
    <w:rsid w:val="3CD21685"/>
    <w:rsid w:val="3D051A26"/>
    <w:rsid w:val="3D4976DB"/>
    <w:rsid w:val="3E1D7069"/>
    <w:rsid w:val="3E557A34"/>
    <w:rsid w:val="3E6D0422"/>
    <w:rsid w:val="3EBE788F"/>
    <w:rsid w:val="40B70DAA"/>
    <w:rsid w:val="41A50292"/>
    <w:rsid w:val="41F00BC7"/>
    <w:rsid w:val="42446DF5"/>
    <w:rsid w:val="42A12FA9"/>
    <w:rsid w:val="439D4D73"/>
    <w:rsid w:val="43B03086"/>
    <w:rsid w:val="44C55CB6"/>
    <w:rsid w:val="45173593"/>
    <w:rsid w:val="463B2A6B"/>
    <w:rsid w:val="467240F5"/>
    <w:rsid w:val="46936FBA"/>
    <w:rsid w:val="4878618C"/>
    <w:rsid w:val="48CB3DE1"/>
    <w:rsid w:val="4A962857"/>
    <w:rsid w:val="4AF6582C"/>
    <w:rsid w:val="4C673425"/>
    <w:rsid w:val="4CC00E16"/>
    <w:rsid w:val="4DE22AAE"/>
    <w:rsid w:val="4E391DB9"/>
    <w:rsid w:val="4EF5525D"/>
    <w:rsid w:val="4F0367DC"/>
    <w:rsid w:val="4F2F0F2F"/>
    <w:rsid w:val="4F346CEF"/>
    <w:rsid w:val="4F630309"/>
    <w:rsid w:val="4F97090A"/>
    <w:rsid w:val="50BC50C5"/>
    <w:rsid w:val="517C0CB4"/>
    <w:rsid w:val="520B1973"/>
    <w:rsid w:val="53716FBF"/>
    <w:rsid w:val="53761F12"/>
    <w:rsid w:val="53C25621"/>
    <w:rsid w:val="544678F7"/>
    <w:rsid w:val="554B067D"/>
    <w:rsid w:val="566D78CF"/>
    <w:rsid w:val="57135CE1"/>
    <w:rsid w:val="580C1255"/>
    <w:rsid w:val="588B7402"/>
    <w:rsid w:val="592B730B"/>
    <w:rsid w:val="59441031"/>
    <w:rsid w:val="5ADB532E"/>
    <w:rsid w:val="5AEB3AAA"/>
    <w:rsid w:val="5AED2798"/>
    <w:rsid w:val="5BDC4496"/>
    <w:rsid w:val="5CCB4759"/>
    <w:rsid w:val="5D324F28"/>
    <w:rsid w:val="5D542FDA"/>
    <w:rsid w:val="5D9C5BAB"/>
    <w:rsid w:val="5E450681"/>
    <w:rsid w:val="5E844D41"/>
    <w:rsid w:val="5FE60409"/>
    <w:rsid w:val="60313860"/>
    <w:rsid w:val="605F29D9"/>
    <w:rsid w:val="60752CD6"/>
    <w:rsid w:val="60916D33"/>
    <w:rsid w:val="61BE2B98"/>
    <w:rsid w:val="61E64399"/>
    <w:rsid w:val="62350EC6"/>
    <w:rsid w:val="64DF7706"/>
    <w:rsid w:val="654213C0"/>
    <w:rsid w:val="65651992"/>
    <w:rsid w:val="65C737BE"/>
    <w:rsid w:val="65DE3F6F"/>
    <w:rsid w:val="67D8462D"/>
    <w:rsid w:val="67F312D0"/>
    <w:rsid w:val="688D2301"/>
    <w:rsid w:val="696E3F77"/>
    <w:rsid w:val="6B596F3F"/>
    <w:rsid w:val="6BBF490D"/>
    <w:rsid w:val="6E312021"/>
    <w:rsid w:val="6E8710B5"/>
    <w:rsid w:val="6E8B3532"/>
    <w:rsid w:val="6EF80997"/>
    <w:rsid w:val="6F770E23"/>
    <w:rsid w:val="6F7A0DD8"/>
    <w:rsid w:val="6FA43AD3"/>
    <w:rsid w:val="6FAB4A19"/>
    <w:rsid w:val="709840C8"/>
    <w:rsid w:val="70BA40AC"/>
    <w:rsid w:val="71B56903"/>
    <w:rsid w:val="720E188F"/>
    <w:rsid w:val="73AA026A"/>
    <w:rsid w:val="73E33458"/>
    <w:rsid w:val="74C24594"/>
    <w:rsid w:val="751D30D5"/>
    <w:rsid w:val="75917EF6"/>
    <w:rsid w:val="75EE1ECF"/>
    <w:rsid w:val="75F913E2"/>
    <w:rsid w:val="76626213"/>
    <w:rsid w:val="76E71705"/>
    <w:rsid w:val="777F6EB7"/>
    <w:rsid w:val="77F84C86"/>
    <w:rsid w:val="79F24C8B"/>
    <w:rsid w:val="7A925C48"/>
    <w:rsid w:val="7AE14E66"/>
    <w:rsid w:val="7B3113ED"/>
    <w:rsid w:val="7BDA7BCB"/>
    <w:rsid w:val="7BF66069"/>
    <w:rsid w:val="7C021EB4"/>
    <w:rsid w:val="7C0E4E57"/>
    <w:rsid w:val="7CF2656F"/>
    <w:rsid w:val="7D4F3981"/>
    <w:rsid w:val="7E7622FC"/>
    <w:rsid w:val="7E9A585D"/>
    <w:rsid w:val="7EB1333A"/>
    <w:rsid w:val="7F5D50B0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9" w:semiHidden="0" w:name="heading 2"/>
    <w:lsdException w:qFormat="1" w:unhideWhenUsed="0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iPriority="99" w:semiHidden="0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3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35"/>
    <w:qFormat/>
    <w:uiPriority w:val="0"/>
    <w:pPr>
      <w:keepNext/>
      <w:keepLines/>
      <w:numPr>
        <w:ilvl w:val="0"/>
        <w:numId w:val="1"/>
      </w:numPr>
      <w:suppressAutoHyphens/>
      <w:spacing w:before="340" w:after="330" w:line="480" w:lineRule="auto"/>
      <w:outlineLvl w:val="0"/>
    </w:pPr>
    <w:rPr>
      <w:rFonts w:ascii="Times New Roman" w:hAnsi="Times New Roman"/>
      <w:b/>
      <w:bCs/>
      <w:kern w:val="1"/>
      <w:sz w:val="44"/>
      <w:szCs w:val="44"/>
      <w:lang w:bidi="zh-CN"/>
    </w:rPr>
  </w:style>
  <w:style w:type="paragraph" w:styleId="3">
    <w:name w:val="heading 2"/>
    <w:basedOn w:val="1"/>
    <w:next w:val="1"/>
    <w:link w:val="22"/>
    <w:qFormat/>
    <w:uiPriority w:val="9"/>
    <w:pPr>
      <w:keepNext/>
      <w:keepLines/>
      <w:spacing w:before="260" w:after="260" w:line="416" w:lineRule="auto"/>
      <w:outlineLvl w:val="1"/>
    </w:pPr>
    <w:rPr>
      <w:rFonts w:ascii="Cambria" w:hAnsi="Cambria"/>
      <w:b/>
      <w:bCs/>
      <w:kern w:val="0"/>
      <w:sz w:val="32"/>
      <w:szCs w:val="32"/>
    </w:rPr>
  </w:style>
  <w:style w:type="paragraph" w:styleId="4">
    <w:name w:val="heading 3"/>
    <w:basedOn w:val="1"/>
    <w:next w:val="1"/>
    <w:link w:val="21"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64"/>
    <w:unhideWhenUsed/>
    <w:qFormat/>
    <w:uiPriority w:val="9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18">
    <w:name w:val="Default Paragraph Font"/>
    <w:semiHidden/>
    <w:unhideWhenUsed/>
    <w:qFormat/>
    <w:uiPriority w:val="1"/>
  </w:style>
  <w:style w:type="table" w:default="1" w:styleId="1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caption"/>
    <w:basedOn w:val="1"/>
    <w:next w:val="1"/>
    <w:unhideWhenUsed/>
    <w:qFormat/>
    <w:uiPriority w:val="35"/>
    <w:rPr>
      <w:rFonts w:eastAsia="黑体" w:asciiTheme="majorHAnsi" w:hAnsiTheme="majorHAnsi" w:cstheme="majorBidi"/>
      <w:sz w:val="20"/>
      <w:szCs w:val="20"/>
    </w:rPr>
  </w:style>
  <w:style w:type="paragraph" w:styleId="7">
    <w:name w:val="Document Map"/>
    <w:basedOn w:val="1"/>
    <w:link w:val="34"/>
    <w:unhideWhenUsed/>
    <w:qFormat/>
    <w:uiPriority w:val="99"/>
    <w:rPr>
      <w:rFonts w:ascii="宋体"/>
      <w:sz w:val="18"/>
      <w:szCs w:val="18"/>
    </w:rPr>
  </w:style>
  <w:style w:type="paragraph" w:styleId="8">
    <w:name w:val="annotation text"/>
    <w:basedOn w:val="1"/>
    <w:link w:val="33"/>
    <w:unhideWhenUsed/>
    <w:qFormat/>
    <w:uiPriority w:val="0"/>
    <w:pPr>
      <w:jc w:val="left"/>
    </w:pPr>
  </w:style>
  <w:style w:type="paragraph" w:styleId="9">
    <w:name w:val="toc 3"/>
    <w:basedOn w:val="1"/>
    <w:next w:val="1"/>
    <w:unhideWhenUsed/>
    <w:qFormat/>
    <w:uiPriority w:val="39"/>
    <w:pPr>
      <w:spacing w:line="400" w:lineRule="exact"/>
      <w:ind w:left="400" w:leftChars="400"/>
    </w:pPr>
    <w:rPr>
      <w:rFonts w:ascii="Times New Roman" w:hAnsi="Times New Roman"/>
    </w:rPr>
  </w:style>
  <w:style w:type="paragraph" w:styleId="10">
    <w:name w:val="Balloon Text"/>
    <w:basedOn w:val="1"/>
    <w:link w:val="37"/>
    <w:unhideWhenUsed/>
    <w:qFormat/>
    <w:uiPriority w:val="99"/>
    <w:rPr>
      <w:kern w:val="0"/>
      <w:sz w:val="18"/>
      <w:szCs w:val="18"/>
    </w:rPr>
  </w:style>
  <w:style w:type="paragraph" w:styleId="11">
    <w:name w:val="footer"/>
    <w:basedOn w:val="1"/>
    <w:link w:val="3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12">
    <w:name w:val="header"/>
    <w:basedOn w:val="1"/>
    <w:link w:val="36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paragraph" w:styleId="13">
    <w:name w:val="toc 1"/>
    <w:basedOn w:val="1"/>
    <w:next w:val="1"/>
    <w:unhideWhenUsed/>
    <w:qFormat/>
    <w:uiPriority w:val="39"/>
    <w:pPr>
      <w:tabs>
        <w:tab w:val="left" w:pos="400"/>
        <w:tab w:val="right" w:leader="dot" w:pos="8296"/>
      </w:tabs>
      <w:spacing w:line="400" w:lineRule="exact"/>
    </w:pPr>
    <w:rPr>
      <w:rFonts w:ascii="Times New Roman" w:hAnsi="Times New Roman"/>
      <w:b/>
      <w:sz w:val="24"/>
    </w:rPr>
  </w:style>
  <w:style w:type="paragraph" w:styleId="14">
    <w:name w:val="toc 2"/>
    <w:basedOn w:val="1"/>
    <w:next w:val="1"/>
    <w:unhideWhenUsed/>
    <w:qFormat/>
    <w:uiPriority w:val="39"/>
    <w:pPr>
      <w:spacing w:line="400" w:lineRule="exact"/>
      <w:ind w:left="200" w:leftChars="200"/>
    </w:pPr>
    <w:rPr>
      <w:rFonts w:ascii="Times New Roman" w:hAnsi="Times New Roman"/>
      <w:sz w:val="24"/>
    </w:rPr>
  </w:style>
  <w:style w:type="paragraph" w:styleId="15">
    <w:name w:val="annotation subject"/>
    <w:basedOn w:val="8"/>
    <w:next w:val="8"/>
    <w:link w:val="32"/>
    <w:unhideWhenUsed/>
    <w:qFormat/>
    <w:uiPriority w:val="99"/>
    <w:rPr>
      <w:b/>
      <w:bCs/>
    </w:rPr>
  </w:style>
  <w:style w:type="table" w:styleId="17">
    <w:name w:val="Table Grid"/>
    <w:basedOn w:val="16"/>
    <w:qFormat/>
    <w:uiPriority w:val="39"/>
    <w:rPr>
      <w:rFonts w:cs="宋体"/>
      <w:kern w:val="2"/>
      <w:sz w:val="21"/>
      <w:szCs w:val="21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9">
    <w:name w:val="Hyperlink"/>
    <w:basedOn w:val="18"/>
    <w:unhideWhenUsed/>
    <w:qFormat/>
    <w:uiPriority w:val="99"/>
    <w:rPr>
      <w:color w:val="0000FF"/>
      <w:u w:val="single"/>
    </w:rPr>
  </w:style>
  <w:style w:type="character" w:styleId="20">
    <w:name w:val="annotation reference"/>
    <w:unhideWhenUsed/>
    <w:qFormat/>
    <w:uiPriority w:val="0"/>
    <w:rPr>
      <w:sz w:val="21"/>
      <w:szCs w:val="21"/>
    </w:rPr>
  </w:style>
  <w:style w:type="character" w:customStyle="1" w:styleId="21">
    <w:name w:val="标题 3 字符"/>
    <w:link w:val="4"/>
    <w:qFormat/>
    <w:uiPriority w:val="9"/>
    <w:rPr>
      <w:b/>
      <w:bCs/>
      <w:kern w:val="2"/>
      <w:sz w:val="32"/>
      <w:szCs w:val="32"/>
    </w:rPr>
  </w:style>
  <w:style w:type="character" w:customStyle="1" w:styleId="22">
    <w:name w:val="标题 2 字符"/>
    <w:link w:val="3"/>
    <w:qFormat/>
    <w:uiPriority w:val="9"/>
    <w:rPr>
      <w:rFonts w:ascii="Cambria" w:hAnsi="Cambria" w:eastAsia="宋体" w:cs="Times New Roman"/>
      <w:b/>
      <w:bCs/>
      <w:sz w:val="32"/>
      <w:szCs w:val="32"/>
    </w:rPr>
  </w:style>
  <w:style w:type="paragraph" w:customStyle="1" w:styleId="23">
    <w:name w:val="列出段落1"/>
    <w:basedOn w:val="1"/>
    <w:qFormat/>
    <w:uiPriority w:val="0"/>
    <w:pPr>
      <w:spacing w:line="360" w:lineRule="auto"/>
      <w:ind w:firstLine="420" w:firstLineChars="200"/>
    </w:pPr>
    <w:rPr>
      <w:rFonts w:ascii="Times New Roman" w:hAnsi="Times New Roman"/>
      <w:sz w:val="24"/>
      <w:szCs w:val="24"/>
    </w:rPr>
  </w:style>
  <w:style w:type="paragraph" w:customStyle="1" w:styleId="24">
    <w:name w:val="字母编号列项（一级）"/>
    <w:qFormat/>
    <w:uiPriority w:val="0"/>
    <w:pPr>
      <w:numPr>
        <w:ilvl w:val="0"/>
        <w:numId w:val="2"/>
      </w:numPr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25">
    <w:name w:val="编号列项（三级）"/>
    <w:qFormat/>
    <w:uiPriority w:val="0"/>
    <w:pPr>
      <w:numPr>
        <w:ilvl w:val="2"/>
        <w:numId w:val="2"/>
      </w:numPr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26">
    <w:name w:val="一级条标题"/>
    <w:next w:val="1"/>
    <w:autoRedefine/>
    <w:qFormat/>
    <w:uiPriority w:val="0"/>
    <w:pPr>
      <w:spacing w:beforeLines="50" w:afterLines="50"/>
      <w:outlineLvl w:val="2"/>
    </w:pPr>
    <w:rPr>
      <w:rFonts w:ascii="黑体" w:hAnsi="Times New Roman" w:eastAsia="黑体" w:cs="Times New Roman"/>
      <w:sz w:val="21"/>
      <w:szCs w:val="21"/>
      <w:lang w:val="en-US" w:eastAsia="zh-CN" w:bidi="ar-SA"/>
    </w:rPr>
  </w:style>
  <w:style w:type="paragraph" w:customStyle="1" w:styleId="27">
    <w:name w:val="数字编号列项（二级）"/>
    <w:autoRedefine/>
    <w:qFormat/>
    <w:uiPriority w:val="0"/>
    <w:pPr>
      <w:numPr>
        <w:ilvl w:val="1"/>
        <w:numId w:val="2"/>
      </w:numPr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28">
    <w:name w:val="列出段落3"/>
    <w:basedOn w:val="1"/>
    <w:autoRedefine/>
    <w:qFormat/>
    <w:uiPriority w:val="0"/>
    <w:pPr>
      <w:spacing w:line="360" w:lineRule="auto"/>
      <w:ind w:firstLine="420" w:firstLineChars="200"/>
    </w:pPr>
    <w:rPr>
      <w:rFonts w:ascii="Times New Roman" w:hAnsi="Times New Roman"/>
      <w:sz w:val="24"/>
      <w:szCs w:val="24"/>
    </w:rPr>
  </w:style>
  <w:style w:type="paragraph" w:customStyle="1" w:styleId="29">
    <w:name w:val="章标题"/>
    <w:next w:val="1"/>
    <w:autoRedefine/>
    <w:qFormat/>
    <w:uiPriority w:val="0"/>
    <w:pPr>
      <w:spacing w:beforeLines="100" w:afterLines="100"/>
      <w:ind w:left="710"/>
      <w:jc w:val="both"/>
      <w:outlineLvl w:val="1"/>
    </w:pPr>
    <w:rPr>
      <w:rFonts w:ascii="黑体" w:hAnsi="Times New Roman" w:eastAsia="黑体" w:cs="Times New Roman"/>
      <w:sz w:val="21"/>
      <w:lang w:val="en-US" w:eastAsia="zh-CN" w:bidi="ar-SA"/>
    </w:rPr>
  </w:style>
  <w:style w:type="paragraph" w:customStyle="1" w:styleId="30">
    <w:name w:val="列出段落2"/>
    <w:basedOn w:val="1"/>
    <w:autoRedefine/>
    <w:qFormat/>
    <w:uiPriority w:val="99"/>
    <w:pPr>
      <w:ind w:firstLine="420" w:firstLineChars="200"/>
    </w:pPr>
    <w:rPr>
      <w:rFonts w:cs="Calibri"/>
      <w:szCs w:val="21"/>
    </w:rPr>
  </w:style>
  <w:style w:type="character" w:customStyle="1" w:styleId="31">
    <w:name w:val="页脚 字符"/>
    <w:link w:val="11"/>
    <w:autoRedefine/>
    <w:qFormat/>
    <w:uiPriority w:val="99"/>
    <w:rPr>
      <w:sz w:val="18"/>
      <w:szCs w:val="18"/>
    </w:rPr>
  </w:style>
  <w:style w:type="character" w:customStyle="1" w:styleId="32">
    <w:name w:val="批注主题 字符"/>
    <w:link w:val="15"/>
    <w:autoRedefine/>
    <w:semiHidden/>
    <w:qFormat/>
    <w:uiPriority w:val="99"/>
    <w:rPr>
      <w:b/>
      <w:bCs/>
      <w:kern w:val="2"/>
      <w:sz w:val="21"/>
      <w:szCs w:val="22"/>
    </w:rPr>
  </w:style>
  <w:style w:type="character" w:customStyle="1" w:styleId="33">
    <w:name w:val="批注文字 字符"/>
    <w:link w:val="8"/>
    <w:autoRedefine/>
    <w:qFormat/>
    <w:uiPriority w:val="0"/>
    <w:rPr>
      <w:kern w:val="2"/>
      <w:sz w:val="21"/>
      <w:szCs w:val="22"/>
    </w:rPr>
  </w:style>
  <w:style w:type="character" w:customStyle="1" w:styleId="34">
    <w:name w:val="文档结构图 字符"/>
    <w:link w:val="7"/>
    <w:semiHidden/>
    <w:qFormat/>
    <w:uiPriority w:val="99"/>
    <w:rPr>
      <w:rFonts w:ascii="宋体"/>
      <w:kern w:val="2"/>
      <w:sz w:val="18"/>
      <w:szCs w:val="18"/>
    </w:rPr>
  </w:style>
  <w:style w:type="character" w:customStyle="1" w:styleId="35">
    <w:name w:val="标题 1 字符"/>
    <w:link w:val="2"/>
    <w:autoRedefine/>
    <w:qFormat/>
    <w:uiPriority w:val="0"/>
    <w:rPr>
      <w:rFonts w:ascii="Times New Roman" w:hAnsi="Times New Roman"/>
      <w:b/>
      <w:bCs/>
      <w:kern w:val="1"/>
      <w:sz w:val="44"/>
      <w:szCs w:val="44"/>
      <w:lang w:bidi="zh-CN"/>
    </w:rPr>
  </w:style>
  <w:style w:type="character" w:customStyle="1" w:styleId="36">
    <w:name w:val="页眉 字符"/>
    <w:link w:val="12"/>
    <w:autoRedefine/>
    <w:qFormat/>
    <w:uiPriority w:val="0"/>
    <w:rPr>
      <w:sz w:val="18"/>
      <w:szCs w:val="18"/>
    </w:rPr>
  </w:style>
  <w:style w:type="character" w:customStyle="1" w:styleId="37">
    <w:name w:val="批注框文本 字符"/>
    <w:link w:val="10"/>
    <w:autoRedefine/>
    <w:semiHidden/>
    <w:qFormat/>
    <w:uiPriority w:val="99"/>
    <w:rPr>
      <w:sz w:val="18"/>
      <w:szCs w:val="18"/>
    </w:rPr>
  </w:style>
  <w:style w:type="paragraph" w:styleId="38">
    <w:name w:val="List Paragraph"/>
    <w:basedOn w:val="1"/>
    <w:link w:val="54"/>
    <w:autoRedefine/>
    <w:qFormat/>
    <w:uiPriority w:val="34"/>
    <w:pPr>
      <w:ind w:firstLine="420" w:firstLineChars="200"/>
    </w:pPr>
  </w:style>
  <w:style w:type="paragraph" w:customStyle="1" w:styleId="39">
    <w:name w:val="SSTC-正文"/>
    <w:basedOn w:val="1"/>
    <w:link w:val="40"/>
    <w:qFormat/>
    <w:uiPriority w:val="0"/>
    <w:pPr>
      <w:adjustRightInd w:val="0"/>
      <w:snapToGrid w:val="0"/>
      <w:ind w:firstLine="420" w:firstLineChars="200"/>
    </w:pPr>
    <w:rPr>
      <w:rFonts w:hAnsi="宋体"/>
      <w:szCs w:val="21"/>
    </w:rPr>
  </w:style>
  <w:style w:type="character" w:customStyle="1" w:styleId="40">
    <w:name w:val="SSTC-正文 Char"/>
    <w:link w:val="39"/>
    <w:autoRedefine/>
    <w:qFormat/>
    <w:uiPriority w:val="0"/>
    <w:rPr>
      <w:rFonts w:hAnsi="宋体"/>
      <w:kern w:val="2"/>
      <w:sz w:val="21"/>
      <w:szCs w:val="21"/>
    </w:rPr>
  </w:style>
  <w:style w:type="paragraph" w:customStyle="1" w:styleId="41">
    <w:name w:val="HPC正文"/>
    <w:basedOn w:val="1"/>
    <w:link w:val="59"/>
    <w:autoRedefine/>
    <w:qFormat/>
    <w:uiPriority w:val="0"/>
    <w:pPr>
      <w:spacing w:line="360" w:lineRule="auto"/>
      <w:ind w:firstLine="202" w:firstLineChars="202"/>
    </w:pPr>
    <w:rPr>
      <w:rFonts w:ascii="Times New Roman" w:hAnsi="Times New Roman" w:eastAsia="新宋体" w:cs="宋体"/>
      <w:szCs w:val="21"/>
    </w:rPr>
  </w:style>
  <w:style w:type="paragraph" w:customStyle="1" w:styleId="42">
    <w:name w:val="HPC题1"/>
    <w:basedOn w:val="2"/>
    <w:next w:val="41"/>
    <w:link w:val="45"/>
    <w:autoRedefine/>
    <w:qFormat/>
    <w:uiPriority w:val="0"/>
    <w:pPr>
      <w:numPr>
        <w:numId w:val="3"/>
      </w:numPr>
      <w:tabs>
        <w:tab w:val="clear" w:pos="0"/>
      </w:tabs>
      <w:suppressAutoHyphens w:val="0"/>
      <w:adjustRightInd w:val="0"/>
      <w:spacing w:before="120" w:after="0" w:line="240" w:lineRule="auto"/>
    </w:pPr>
    <w:rPr>
      <w:rFonts w:ascii="微软雅黑" w:hAnsi="微软雅黑" w:eastAsia="微软雅黑" w:cs="宋体"/>
      <w:kern w:val="44"/>
      <w:sz w:val="32"/>
      <w:lang w:bidi="ar-SA"/>
    </w:rPr>
  </w:style>
  <w:style w:type="paragraph" w:customStyle="1" w:styleId="43">
    <w:name w:val="HPC题2"/>
    <w:basedOn w:val="42"/>
    <w:next w:val="41"/>
    <w:link w:val="46"/>
    <w:autoRedefine/>
    <w:qFormat/>
    <w:uiPriority w:val="0"/>
    <w:pPr>
      <w:numPr>
        <w:ilvl w:val="1"/>
        <w:numId w:val="4"/>
      </w:numPr>
      <w:snapToGrid w:val="0"/>
      <w:outlineLvl w:val="1"/>
    </w:pPr>
    <w:rPr>
      <w:sz w:val="28"/>
    </w:rPr>
  </w:style>
  <w:style w:type="paragraph" w:customStyle="1" w:styleId="44">
    <w:name w:val="HPC题3"/>
    <w:basedOn w:val="43"/>
    <w:next w:val="41"/>
    <w:link w:val="47"/>
    <w:autoRedefine/>
    <w:qFormat/>
    <w:uiPriority w:val="0"/>
    <w:pPr>
      <w:numPr>
        <w:ilvl w:val="2"/>
        <w:numId w:val="3"/>
      </w:numPr>
      <w:outlineLvl w:val="2"/>
    </w:pPr>
    <w:rPr>
      <w:sz w:val="24"/>
    </w:rPr>
  </w:style>
  <w:style w:type="character" w:customStyle="1" w:styleId="45">
    <w:name w:val="HPC题1 Char"/>
    <w:basedOn w:val="18"/>
    <w:link w:val="42"/>
    <w:qFormat/>
    <w:uiPriority w:val="0"/>
    <w:rPr>
      <w:rFonts w:ascii="微软雅黑" w:hAnsi="微软雅黑" w:eastAsia="微软雅黑" w:cs="宋体"/>
      <w:b/>
      <w:bCs/>
      <w:kern w:val="44"/>
      <w:sz w:val="32"/>
      <w:szCs w:val="44"/>
    </w:rPr>
  </w:style>
  <w:style w:type="character" w:customStyle="1" w:styleId="46">
    <w:name w:val="HPC题2 字符"/>
    <w:basedOn w:val="45"/>
    <w:link w:val="43"/>
    <w:autoRedefine/>
    <w:qFormat/>
    <w:uiPriority w:val="0"/>
    <w:rPr>
      <w:rFonts w:ascii="微软雅黑" w:hAnsi="微软雅黑" w:eastAsia="微软雅黑" w:cs="宋体"/>
      <w:kern w:val="44"/>
      <w:sz w:val="28"/>
      <w:szCs w:val="44"/>
    </w:rPr>
  </w:style>
  <w:style w:type="character" w:customStyle="1" w:styleId="47">
    <w:name w:val="HPC题3 Char"/>
    <w:basedOn w:val="18"/>
    <w:link w:val="44"/>
    <w:autoRedefine/>
    <w:qFormat/>
    <w:uiPriority w:val="0"/>
    <w:rPr>
      <w:rFonts w:ascii="微软雅黑" w:hAnsi="微软雅黑" w:eastAsia="微软雅黑" w:cs="宋体"/>
      <w:b/>
      <w:bCs/>
      <w:kern w:val="44"/>
      <w:sz w:val="24"/>
      <w:szCs w:val="44"/>
    </w:rPr>
  </w:style>
  <w:style w:type="paragraph" w:customStyle="1" w:styleId="48">
    <w:name w:val="HPC题4"/>
    <w:basedOn w:val="44"/>
    <w:next w:val="41"/>
    <w:link w:val="50"/>
    <w:autoRedefine/>
    <w:qFormat/>
    <w:uiPriority w:val="0"/>
    <w:pPr>
      <w:numPr>
        <w:ilvl w:val="3"/>
        <w:numId w:val="5"/>
      </w:numPr>
      <w:outlineLvl w:val="3"/>
    </w:pPr>
    <w:rPr>
      <w:sz w:val="21"/>
    </w:rPr>
  </w:style>
  <w:style w:type="paragraph" w:customStyle="1" w:styleId="49">
    <w:name w:val="HPC题5"/>
    <w:basedOn w:val="48"/>
    <w:next w:val="41"/>
    <w:autoRedefine/>
    <w:qFormat/>
    <w:uiPriority w:val="0"/>
    <w:pPr>
      <w:numPr>
        <w:ilvl w:val="4"/>
      </w:numPr>
      <w:ind w:left="2117" w:hanging="420"/>
      <w:outlineLvl w:val="4"/>
    </w:pPr>
  </w:style>
  <w:style w:type="character" w:customStyle="1" w:styleId="50">
    <w:name w:val="HPC题4 Char"/>
    <w:basedOn w:val="47"/>
    <w:link w:val="48"/>
    <w:autoRedefine/>
    <w:qFormat/>
    <w:uiPriority w:val="0"/>
    <w:rPr>
      <w:rFonts w:ascii="微软雅黑" w:hAnsi="微软雅黑" w:eastAsia="微软雅黑" w:cs="宋体"/>
      <w:kern w:val="44"/>
      <w:sz w:val="21"/>
      <w:szCs w:val="44"/>
    </w:rPr>
  </w:style>
  <w:style w:type="paragraph" w:customStyle="1" w:styleId="51">
    <w:name w:val="HPC题6"/>
    <w:basedOn w:val="49"/>
    <w:next w:val="41"/>
    <w:autoRedefine/>
    <w:qFormat/>
    <w:uiPriority w:val="0"/>
    <w:pPr>
      <w:numPr>
        <w:ilvl w:val="5"/>
      </w:numPr>
      <w:ind w:left="2117" w:hanging="420"/>
    </w:pPr>
  </w:style>
  <w:style w:type="paragraph" w:customStyle="1" w:styleId="52">
    <w:name w:val="正文段落"/>
    <w:basedOn w:val="1"/>
    <w:link w:val="53"/>
    <w:autoRedefine/>
    <w:qFormat/>
    <w:uiPriority w:val="0"/>
    <w:pPr>
      <w:widowControl/>
      <w:spacing w:after="120" w:line="360" w:lineRule="auto"/>
      <w:ind w:firstLine="200" w:firstLineChars="200"/>
    </w:pPr>
    <w:rPr>
      <w:rFonts w:ascii="Times New Roman" w:hAnsi="Times New Roman"/>
      <w:sz w:val="24"/>
      <w:szCs w:val="24"/>
    </w:rPr>
  </w:style>
  <w:style w:type="character" w:customStyle="1" w:styleId="53">
    <w:name w:val="正文段落 Char Char"/>
    <w:basedOn w:val="18"/>
    <w:link w:val="52"/>
    <w:autoRedefine/>
    <w:qFormat/>
    <w:uiPriority w:val="0"/>
    <w:rPr>
      <w:rFonts w:ascii="Times New Roman" w:hAnsi="Times New Roman"/>
      <w:kern w:val="2"/>
      <w:sz w:val="24"/>
      <w:szCs w:val="24"/>
    </w:rPr>
  </w:style>
  <w:style w:type="character" w:customStyle="1" w:styleId="54">
    <w:name w:val="列表段落 字符"/>
    <w:link w:val="38"/>
    <w:qFormat/>
    <w:uiPriority w:val="34"/>
    <w:rPr>
      <w:kern w:val="2"/>
      <w:sz w:val="21"/>
      <w:szCs w:val="22"/>
    </w:rPr>
  </w:style>
  <w:style w:type="paragraph" w:styleId="55">
    <w:name w:val="No Spacing"/>
    <w:link w:val="56"/>
    <w:qFormat/>
    <w:uiPriority w:val="1"/>
    <w:rPr>
      <w:rFonts w:ascii="Calibri" w:hAnsi="Calibri" w:eastAsia="宋体" w:cs="宋体"/>
      <w:sz w:val="22"/>
      <w:szCs w:val="22"/>
      <w:lang w:val="en-US" w:eastAsia="zh-CN" w:bidi="ar-SA"/>
    </w:rPr>
  </w:style>
  <w:style w:type="character" w:customStyle="1" w:styleId="56">
    <w:name w:val="无间隔 字符"/>
    <w:basedOn w:val="18"/>
    <w:link w:val="55"/>
    <w:qFormat/>
    <w:uiPriority w:val="1"/>
    <w:rPr>
      <w:rFonts w:cs="宋体"/>
      <w:sz w:val="22"/>
      <w:szCs w:val="22"/>
    </w:rPr>
  </w:style>
  <w:style w:type="paragraph" w:customStyle="1" w:styleId="57">
    <w:name w:val="TOC Heading"/>
    <w:basedOn w:val="2"/>
    <w:next w:val="1"/>
    <w:unhideWhenUsed/>
    <w:qFormat/>
    <w:uiPriority w:val="39"/>
    <w:pPr>
      <w:widowControl/>
      <w:numPr>
        <w:numId w:val="0"/>
      </w:numPr>
      <w:tabs>
        <w:tab w:val="clear" w:pos="0"/>
      </w:tabs>
      <w:suppressAutoHyphens w:val="0"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376092" w:themeColor="accent1" w:themeShade="BF"/>
      <w:kern w:val="0"/>
      <w:sz w:val="32"/>
      <w:szCs w:val="32"/>
      <w:lang w:bidi="ar-SA"/>
    </w:rPr>
  </w:style>
  <w:style w:type="paragraph" w:customStyle="1" w:styleId="58">
    <w:name w:val="表格"/>
    <w:basedOn w:val="41"/>
    <w:link w:val="60"/>
    <w:qFormat/>
    <w:uiPriority w:val="0"/>
    <w:pPr>
      <w:ind w:firstLine="0" w:firstLineChars="0"/>
    </w:pPr>
  </w:style>
  <w:style w:type="character" w:customStyle="1" w:styleId="59">
    <w:name w:val="HPC正文 字符"/>
    <w:basedOn w:val="18"/>
    <w:link w:val="41"/>
    <w:qFormat/>
    <w:uiPriority w:val="0"/>
    <w:rPr>
      <w:rFonts w:ascii="Times New Roman" w:hAnsi="Times New Roman" w:eastAsia="新宋体" w:cs="宋体"/>
      <w:kern w:val="2"/>
      <w:sz w:val="21"/>
      <w:szCs w:val="21"/>
    </w:rPr>
  </w:style>
  <w:style w:type="character" w:customStyle="1" w:styleId="60">
    <w:name w:val="表格 字符"/>
    <w:basedOn w:val="59"/>
    <w:link w:val="58"/>
    <w:qFormat/>
    <w:uiPriority w:val="0"/>
    <w:rPr>
      <w:rFonts w:ascii="Times New Roman" w:hAnsi="Times New Roman" w:eastAsia="新宋体" w:cs="宋体"/>
      <w:kern w:val="2"/>
      <w:sz w:val="21"/>
      <w:szCs w:val="21"/>
    </w:rPr>
  </w:style>
  <w:style w:type="paragraph" w:customStyle="1" w:styleId="61">
    <w:name w:val="Table Heading"/>
    <w:basedOn w:val="1"/>
    <w:qFormat/>
    <w:uiPriority w:val="99"/>
    <w:pPr>
      <w:keepNext/>
      <w:topLinePunct/>
      <w:adjustRightInd w:val="0"/>
      <w:snapToGrid w:val="0"/>
      <w:spacing w:before="80" w:after="80" w:line="240" w:lineRule="atLeast"/>
      <w:jc w:val="left"/>
    </w:pPr>
    <w:rPr>
      <w:rFonts w:ascii="Book Antiqua" w:hAnsi="Book Antiqua" w:eastAsia="黑体" w:cs="Book Antiqua"/>
      <w:bCs/>
      <w:snapToGrid w:val="0"/>
      <w:kern w:val="0"/>
      <w:szCs w:val="21"/>
    </w:rPr>
  </w:style>
  <w:style w:type="paragraph" w:customStyle="1" w:styleId="62">
    <w:name w:val="Char Char Char Char1 Char Char Char Char Char Char"/>
    <w:basedOn w:val="1"/>
    <w:qFormat/>
    <w:uiPriority w:val="0"/>
    <w:rPr>
      <w:rFonts w:ascii="Tahoma" w:hAnsi="Tahoma" w:eastAsia="宋体" w:cs="Arial"/>
      <w:sz w:val="24"/>
      <w:szCs w:val="20"/>
    </w:rPr>
  </w:style>
  <w:style w:type="paragraph" w:customStyle="1" w:styleId="63">
    <w:name w:val="Table Text"/>
    <w:basedOn w:val="1"/>
    <w:qFormat/>
    <w:uiPriority w:val="0"/>
    <w:pPr>
      <w:topLinePunct/>
      <w:adjustRightInd w:val="0"/>
      <w:snapToGrid w:val="0"/>
      <w:spacing w:before="80" w:after="80" w:line="240" w:lineRule="atLeast"/>
      <w:jc w:val="left"/>
    </w:pPr>
    <w:rPr>
      <w:rFonts w:ascii="Times New Roman" w:hAnsi="Times New Roman" w:eastAsia="宋体" w:cs="Arial"/>
      <w:snapToGrid w:val="0"/>
      <w:kern w:val="0"/>
      <w:szCs w:val="21"/>
    </w:rPr>
  </w:style>
  <w:style w:type="character" w:customStyle="1" w:styleId="64">
    <w:name w:val="标题 4 Char"/>
    <w:link w:val="5"/>
    <w:qFormat/>
    <w:uiPriority w:val="0"/>
    <w:rPr>
      <w:rFonts w:ascii="Arial" w:hAnsi="Arial" w:eastAsia="黑体"/>
      <w:b/>
      <w:sz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oleObject" Target="embeddings/oleObject1.bin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header" Target="header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2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73D50B5-0971-4241-B1EC-11B57B68E87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872</Words>
  <Characters>1212</Characters>
  <Lines>22</Lines>
  <Paragraphs>6</Paragraphs>
  <TotalTime>2</TotalTime>
  <ScaleCrop>false</ScaleCrop>
  <LinksUpToDate>false</LinksUpToDate>
  <CharactersWithSpaces>1370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2019-07-24T02:13:00Z</dcterms:created>
  <dc:creator>Xue</dc:creator>
  <cp:lastModifiedBy>易</cp:lastModifiedBy>
  <cp:lastPrinted>2013-09-24T08:13:00Z</cp:lastPrinted>
  <dcterms:modified xsi:type="dcterms:W3CDTF">2024-07-02T06:33:13Z</dcterms:modified>
  <cp:revision>16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4F5491A734AB431C94C37B9BAB2DBBF0</vt:lpwstr>
  </property>
</Properties>
</file>